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FEB82E" w14:textId="09A0A4C7" w:rsidR="00FB3AA8" w:rsidRDefault="00FB3AA8" w:rsidP="00FB3AA8">
      <w:pPr>
        <w:jc w:val="center"/>
        <w:outlineLvl w:val="0"/>
        <w:rPr>
          <w:rFonts w:ascii="Helvetica Neue" w:eastAsia="Times New Roman" w:hAnsi="Helvetica Neue" w:cs="Times New Roman"/>
          <w:kern w:val="36"/>
          <w:sz w:val="43"/>
          <w:szCs w:val="43"/>
        </w:rPr>
      </w:pPr>
      <w:r w:rsidRPr="00FB3AA8">
        <w:rPr>
          <w:rFonts w:ascii="Helvetica Neue" w:eastAsia="Times New Roman" w:hAnsi="Helvetica Neue" w:cs="Times New Roman"/>
          <w:kern w:val="36"/>
          <w:sz w:val="43"/>
          <w:szCs w:val="43"/>
        </w:rPr>
        <w:t>Course Syllabus</w:t>
      </w:r>
    </w:p>
    <w:p w14:paraId="4EB1BF2D" w14:textId="7F5599E4" w:rsidR="00FB3AA8" w:rsidRPr="00FB3AA8" w:rsidRDefault="00FB3AA8" w:rsidP="00FB3AA8">
      <w:pPr>
        <w:shd w:val="clear" w:color="auto" w:fill="FFFFFF"/>
        <w:spacing w:before="90" w:after="90"/>
        <w:outlineLvl w:val="0"/>
        <w:rPr>
          <w:rFonts w:ascii="Helvetica Neue" w:eastAsia="Times New Roman" w:hAnsi="Helvetica Neue" w:cs="Times New Roman"/>
          <w:color w:val="273540"/>
          <w:kern w:val="36"/>
          <w:sz w:val="43"/>
          <w:szCs w:val="43"/>
        </w:rPr>
      </w:pPr>
      <w:r w:rsidRPr="00FB3AA8">
        <w:rPr>
          <w:rFonts w:ascii="Helvetica Neue" w:eastAsia="Times New Roman" w:hAnsi="Helvetica Neue" w:cs="Times New Roman"/>
          <w:b/>
          <w:bCs/>
          <w:color w:val="273540"/>
          <w:kern w:val="36"/>
          <w:sz w:val="36"/>
          <w:szCs w:val="36"/>
        </w:rPr>
        <w:t>Graduate Technical Writing Section 0</w:t>
      </w:r>
      <w:r w:rsidR="00F93C21">
        <w:rPr>
          <w:rFonts w:ascii="Helvetica Neue" w:eastAsia="Times New Roman" w:hAnsi="Helvetica Neue" w:cs="Times New Roman"/>
          <w:b/>
          <w:bCs/>
          <w:color w:val="273540"/>
          <w:kern w:val="36"/>
          <w:sz w:val="36"/>
          <w:szCs w:val="36"/>
        </w:rPr>
        <w:t xml:space="preserve">4 </w:t>
      </w:r>
      <w:r w:rsidRPr="00FB3AA8">
        <w:rPr>
          <w:rFonts w:ascii="Helvetica Neue" w:eastAsia="Times New Roman" w:hAnsi="Helvetica Neue" w:cs="Times New Roman"/>
          <w:b/>
          <w:bCs/>
          <w:color w:val="273540"/>
          <w:kern w:val="36"/>
          <w:sz w:val="36"/>
          <w:szCs w:val="36"/>
        </w:rPr>
        <w:t>CS 200W</w:t>
      </w:r>
    </w:p>
    <w:p w14:paraId="19AF5B0F" w14:textId="77777777" w:rsidR="00FB3AA8" w:rsidRPr="00FB3AA8" w:rsidRDefault="00FB3AA8" w:rsidP="00FB3AA8">
      <w:pPr>
        <w:shd w:val="clear" w:color="auto" w:fill="FFFFFF"/>
        <w:spacing w:before="90"/>
        <w:outlineLvl w:val="1"/>
        <w:rPr>
          <w:rFonts w:ascii="Helvetica Neue" w:eastAsia="Times New Roman" w:hAnsi="Helvetica Neue" w:cs="Times New Roman"/>
          <w:color w:val="273540"/>
          <w:sz w:val="32"/>
          <w:szCs w:val="32"/>
        </w:rPr>
      </w:pPr>
      <w:r w:rsidRPr="00FB3AA8">
        <w:rPr>
          <w:rFonts w:ascii="Helvetica Neue" w:eastAsia="Times New Roman" w:hAnsi="Helvetica Neue" w:cs="Times New Roman"/>
          <w:b/>
          <w:bCs/>
          <w:color w:val="000000"/>
          <w:sz w:val="32"/>
          <w:szCs w:val="32"/>
        </w:rPr>
        <w:t>Course Overview</w:t>
      </w:r>
    </w:p>
    <w:tbl>
      <w:tblPr>
        <w:tblW w:w="9026"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9026"/>
      </w:tblGrid>
      <w:tr w:rsidR="00FB3AA8" w:rsidRPr="00FB3AA8" w14:paraId="375BB0AB" w14:textId="77777777" w:rsidTr="00F61E8F">
        <w:trPr>
          <w:trHeight w:val="855"/>
        </w:trPr>
        <w:tc>
          <w:tcPr>
            <w:tcW w:w="9026"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2D733241" w14:textId="77777777" w:rsidR="00FB3AA8" w:rsidRPr="00FB3AA8" w:rsidRDefault="00FB3AA8" w:rsidP="00FB3AA8">
            <w:pPr>
              <w:spacing w:before="100" w:beforeAutospacing="1" w:after="100" w:afterAutospacing="1"/>
              <w:ind w:left="375"/>
              <w:rPr>
                <w:rFonts w:ascii="Helvetica Neue" w:eastAsia="Times New Roman" w:hAnsi="Helvetica Neue" w:cs="Times New Roman"/>
                <w:color w:val="273540"/>
              </w:rPr>
            </w:pPr>
            <w:r w:rsidRPr="00FB3AA8">
              <w:rPr>
                <w:rFonts w:ascii="Helvetica Neue" w:eastAsia="Times New Roman" w:hAnsi="Helvetica Neue" w:cs="Times New Roman"/>
                <w:b/>
                <w:bCs/>
                <w:color w:val="273540"/>
              </w:rPr>
              <w:t>Your instructor:</w:t>
            </w:r>
            <w:r w:rsidRPr="00FB3AA8">
              <w:rPr>
                <w:rFonts w:ascii="Helvetica Neue" w:eastAsia="Times New Roman" w:hAnsi="Helvetica Neue" w:cs="Times New Roman"/>
                <w:color w:val="273540"/>
              </w:rPr>
              <w:t xml:space="preserve"> Inna </w:t>
            </w:r>
            <w:proofErr w:type="spellStart"/>
            <w:r w:rsidRPr="00FB3AA8">
              <w:rPr>
                <w:rFonts w:ascii="Helvetica Neue" w:eastAsia="Times New Roman" w:hAnsi="Helvetica Neue" w:cs="Times New Roman"/>
                <w:color w:val="273540"/>
              </w:rPr>
              <w:t>Aivazova</w:t>
            </w:r>
            <w:proofErr w:type="spellEnd"/>
            <w:r w:rsidRPr="00FB3AA8">
              <w:rPr>
                <w:rFonts w:ascii="Helvetica Neue" w:eastAsia="Times New Roman" w:hAnsi="Helvetica Neue" w:cs="Times New Roman"/>
                <w:color w:val="273540"/>
              </w:rPr>
              <w:t> </w:t>
            </w:r>
            <w:hyperlink r:id="rId5" w:tgtFrame="_blank" w:history="1">
              <w:r w:rsidRPr="00FB3AA8">
                <w:rPr>
                  <w:rFonts w:ascii="Helvetica Neue" w:eastAsia="Times New Roman" w:hAnsi="Helvetica Neue" w:cs="Times New Roman"/>
                  <w:color w:val="0E68B3"/>
                  <w:u w:val="single"/>
                </w:rPr>
                <w:t>inna.aivazova@sjsu.edu</w:t>
              </w:r>
            </w:hyperlink>
          </w:p>
        </w:tc>
      </w:tr>
      <w:tr w:rsidR="00FB3AA8" w:rsidRPr="00FB3AA8" w14:paraId="19F07573" w14:textId="77777777" w:rsidTr="004E75DC">
        <w:trPr>
          <w:trHeight w:val="885"/>
        </w:trPr>
        <w:tc>
          <w:tcPr>
            <w:tcW w:w="9026"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26A16D72" w14:textId="77777777" w:rsidR="00FB3AA8" w:rsidRPr="00FB3AA8" w:rsidRDefault="00FB3AA8" w:rsidP="00FB3AA8">
            <w:pPr>
              <w:spacing w:before="100" w:beforeAutospacing="1" w:after="100" w:afterAutospacing="1"/>
              <w:ind w:left="375"/>
              <w:rPr>
                <w:rFonts w:ascii="Helvetica Neue" w:eastAsia="Times New Roman" w:hAnsi="Helvetica Neue" w:cs="Times New Roman"/>
                <w:color w:val="273540"/>
              </w:rPr>
            </w:pPr>
            <w:r w:rsidRPr="00FB3AA8">
              <w:rPr>
                <w:rFonts w:ascii="Helvetica Neue" w:eastAsia="Times New Roman" w:hAnsi="Helvetica Neue" w:cs="Times New Roman"/>
                <w:b/>
                <w:bCs/>
                <w:color w:val="273540"/>
              </w:rPr>
              <w:t>Four major writing projects:</w:t>
            </w:r>
            <w:r w:rsidRPr="00FB3AA8">
              <w:rPr>
                <w:rFonts w:ascii="Helvetica Neue" w:eastAsia="Times New Roman" w:hAnsi="Helvetica Neue" w:cs="Times New Roman"/>
                <w:color w:val="273540"/>
              </w:rPr>
              <w:t>  a resume, a cover letter, a project proposal, and a literature review.  You'll submit two drafts of each assignment. </w:t>
            </w:r>
          </w:p>
        </w:tc>
      </w:tr>
      <w:tr w:rsidR="00FB3AA8" w:rsidRPr="00FB3AA8" w14:paraId="601309F9" w14:textId="77777777" w:rsidTr="001A4F13">
        <w:trPr>
          <w:trHeight w:val="435"/>
        </w:trPr>
        <w:tc>
          <w:tcPr>
            <w:tcW w:w="9026"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30385800" w14:textId="77777777" w:rsidR="00FB3AA8" w:rsidRDefault="00FB3AA8" w:rsidP="00FB3AA8">
            <w:pPr>
              <w:rPr>
                <w:rFonts w:ascii="Helvetica Neue" w:eastAsia="Times New Roman" w:hAnsi="Helvetica Neue" w:cs="Times New Roman"/>
                <w:color w:val="273540"/>
              </w:rPr>
            </w:pPr>
            <w:r>
              <w:rPr>
                <w:rFonts w:ascii="Helvetica Neue" w:eastAsia="Times New Roman" w:hAnsi="Helvetica Neue" w:cs="Times New Roman"/>
                <w:b/>
                <w:bCs/>
                <w:color w:val="273540"/>
              </w:rPr>
              <w:t xml:space="preserve">     </w:t>
            </w:r>
            <w:r w:rsidRPr="00FB3AA8">
              <w:rPr>
                <w:rFonts w:ascii="Helvetica Neue" w:eastAsia="Times New Roman" w:hAnsi="Helvetica Neue" w:cs="Times New Roman"/>
                <w:b/>
                <w:bCs/>
                <w:color w:val="273540"/>
              </w:rPr>
              <w:t>One presentation:</w:t>
            </w:r>
            <w:r w:rsidRPr="00FB3AA8">
              <w:rPr>
                <w:rFonts w:ascii="Helvetica Neue" w:eastAsia="Times New Roman" w:hAnsi="Helvetica Neue" w:cs="Times New Roman"/>
                <w:color w:val="273540"/>
              </w:rPr>
              <w:t> a </w:t>
            </w:r>
            <w:proofErr w:type="spellStart"/>
            <w:r w:rsidRPr="00FB3AA8">
              <w:rPr>
                <w:rFonts w:ascii="Helvetica Neue" w:eastAsia="Times New Roman" w:hAnsi="Helvetica Neue" w:cs="Times New Roman"/>
                <w:color w:val="273540"/>
              </w:rPr>
              <w:t>Grad</w:t>
            </w:r>
            <w:proofErr w:type="spellEnd"/>
            <w:r w:rsidRPr="00FB3AA8">
              <w:rPr>
                <w:rFonts w:ascii="Helvetica Neue" w:eastAsia="Times New Roman" w:hAnsi="Helvetica Neue" w:cs="Times New Roman"/>
                <w:color w:val="273540"/>
              </w:rPr>
              <w:t xml:space="preserve"> Slam-style PowerPoint presentation at the end of the</w:t>
            </w:r>
          </w:p>
          <w:p w14:paraId="16BCB25B" w14:textId="33710CC1" w:rsidR="00FB3AA8" w:rsidRPr="00FB3AA8" w:rsidRDefault="00FB3AA8" w:rsidP="00FB3AA8">
            <w:pPr>
              <w:rPr>
                <w:rFonts w:ascii="Helvetica Neue" w:eastAsia="Times New Roman" w:hAnsi="Helvetica Neue" w:cs="Times New Roman"/>
                <w:color w:val="273540"/>
              </w:rPr>
            </w:pPr>
            <w:r>
              <w:rPr>
                <w:rFonts w:ascii="Helvetica Neue" w:eastAsia="Times New Roman" w:hAnsi="Helvetica Neue" w:cs="Times New Roman"/>
                <w:color w:val="273540"/>
              </w:rPr>
              <w:t xml:space="preserve">     </w:t>
            </w:r>
            <w:r w:rsidRPr="00FB3AA8">
              <w:rPr>
                <w:rFonts w:ascii="Helvetica Neue" w:eastAsia="Times New Roman" w:hAnsi="Helvetica Neue" w:cs="Times New Roman"/>
                <w:color w:val="273540"/>
              </w:rPr>
              <w:t xml:space="preserve">semester.  </w:t>
            </w:r>
            <w:r>
              <w:rPr>
                <w:rFonts w:ascii="Helvetica Neue" w:eastAsia="Times New Roman" w:hAnsi="Helvetica Neue" w:cs="Times New Roman"/>
                <w:color w:val="273540"/>
              </w:rPr>
              <w:t xml:space="preserve">   </w:t>
            </w:r>
          </w:p>
        </w:tc>
      </w:tr>
      <w:tr w:rsidR="00FB3AA8" w:rsidRPr="00FB3AA8" w14:paraId="5534A0B4" w14:textId="77777777" w:rsidTr="001A4F13">
        <w:trPr>
          <w:trHeight w:val="435"/>
        </w:trPr>
        <w:tc>
          <w:tcPr>
            <w:tcW w:w="9026"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tcPr>
          <w:p w14:paraId="4F1E34B2" w14:textId="77777777" w:rsidR="00FB3AA8" w:rsidRDefault="00FB3AA8" w:rsidP="00FB3AA8">
            <w:pPr>
              <w:rPr>
                <w:rFonts w:ascii="Helvetica Neue" w:eastAsia="Times New Roman" w:hAnsi="Helvetica Neue" w:cs="Times New Roman"/>
                <w:color w:val="273540"/>
              </w:rPr>
            </w:pPr>
            <w:r>
              <w:rPr>
                <w:rFonts w:ascii="Helvetica Neue" w:eastAsia="Times New Roman" w:hAnsi="Helvetica Neue" w:cs="Times New Roman"/>
                <w:b/>
                <w:bCs/>
                <w:color w:val="273540"/>
              </w:rPr>
              <w:t xml:space="preserve">      </w:t>
            </w:r>
            <w:r w:rsidRPr="00FB3AA8">
              <w:rPr>
                <w:rFonts w:ascii="Helvetica Neue" w:eastAsia="Times New Roman" w:hAnsi="Helvetica Neue" w:cs="Times New Roman"/>
                <w:b/>
                <w:bCs/>
                <w:color w:val="273540"/>
              </w:rPr>
              <w:t>Class meetings during Fall 2025: </w:t>
            </w:r>
            <w:r w:rsidRPr="00FB3AA8">
              <w:rPr>
                <w:rFonts w:ascii="Helvetica Neue" w:eastAsia="Times New Roman" w:hAnsi="Helvetica Neue" w:cs="Times New Roman"/>
                <w:color w:val="273540"/>
              </w:rPr>
              <w:t xml:space="preserve">Tuesdays and Thursdays from 1:30 pm to </w:t>
            </w:r>
            <w:r>
              <w:rPr>
                <w:rFonts w:ascii="Helvetica Neue" w:eastAsia="Times New Roman" w:hAnsi="Helvetica Neue" w:cs="Times New Roman"/>
                <w:color w:val="273540"/>
              </w:rPr>
              <w:t xml:space="preserve">  </w:t>
            </w:r>
          </w:p>
          <w:p w14:paraId="6296FB54" w14:textId="4FFA43C8" w:rsidR="00FB3AA8" w:rsidRDefault="00FB3AA8" w:rsidP="00FB3AA8">
            <w:pPr>
              <w:rPr>
                <w:rFonts w:ascii="Helvetica Neue" w:eastAsia="Times New Roman" w:hAnsi="Helvetica Neue" w:cs="Times New Roman"/>
                <w:b/>
                <w:bCs/>
                <w:color w:val="273540"/>
              </w:rPr>
            </w:pPr>
            <w:r>
              <w:rPr>
                <w:rFonts w:ascii="Helvetica Neue" w:eastAsia="Times New Roman" w:hAnsi="Helvetica Neue" w:cs="Times New Roman"/>
                <w:b/>
                <w:bCs/>
                <w:color w:val="273540"/>
              </w:rPr>
              <w:t xml:space="preserve">      </w:t>
            </w:r>
            <w:r w:rsidRPr="00FB3AA8">
              <w:rPr>
                <w:rFonts w:ascii="Helvetica Neue" w:eastAsia="Times New Roman" w:hAnsi="Helvetica Neue" w:cs="Times New Roman"/>
                <w:color w:val="273540"/>
              </w:rPr>
              <w:t>2:45 pm</w:t>
            </w:r>
          </w:p>
        </w:tc>
      </w:tr>
      <w:tr w:rsidR="00FB3AA8" w:rsidRPr="00FB3AA8" w14:paraId="74121406" w14:textId="77777777" w:rsidTr="001A4F13">
        <w:trPr>
          <w:trHeight w:val="435"/>
        </w:trPr>
        <w:tc>
          <w:tcPr>
            <w:tcW w:w="9026"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tcPr>
          <w:p w14:paraId="02A44C5C" w14:textId="6D6E3C5D" w:rsidR="00FB3AA8" w:rsidRDefault="00FB3AA8" w:rsidP="00FB3AA8">
            <w:pPr>
              <w:rPr>
                <w:rFonts w:ascii="Helvetica Neue" w:eastAsia="Times New Roman" w:hAnsi="Helvetica Neue" w:cs="Times New Roman"/>
                <w:b/>
                <w:bCs/>
                <w:color w:val="273540"/>
              </w:rPr>
            </w:pPr>
            <w:r>
              <w:rPr>
                <w:rFonts w:ascii="Helvetica Neue" w:eastAsia="Times New Roman" w:hAnsi="Helvetica Neue" w:cs="Times New Roman"/>
                <w:b/>
                <w:bCs/>
                <w:color w:val="273540"/>
              </w:rPr>
              <w:t xml:space="preserve">      </w:t>
            </w:r>
            <w:r w:rsidRPr="00FB3AA8">
              <w:rPr>
                <w:rFonts w:ascii="Helvetica Neue" w:eastAsia="Times New Roman" w:hAnsi="Helvetica Neue" w:cs="Times New Roman"/>
                <w:b/>
                <w:bCs/>
                <w:color w:val="273540"/>
              </w:rPr>
              <w:t xml:space="preserve">Office hours: Fridays 12:00-1:00 PM </w:t>
            </w:r>
            <w:r w:rsidRPr="00FB3AA8">
              <w:rPr>
                <w:rFonts w:ascii="Helvetica Neue" w:eastAsia="Times New Roman" w:hAnsi="Helvetica Neue" w:cs="Times New Roman"/>
                <w:bCs/>
                <w:color w:val="273540"/>
              </w:rPr>
              <w:t xml:space="preserve">(please text me at 650 906 4779 if you   </w:t>
            </w:r>
            <w:r>
              <w:rPr>
                <w:rFonts w:ascii="Helvetica Neue" w:eastAsia="Times New Roman" w:hAnsi="Helvetica Neue" w:cs="Times New Roman"/>
                <w:bCs/>
                <w:color w:val="273540"/>
              </w:rPr>
              <w:t xml:space="preserve">  </w:t>
            </w:r>
            <w:r w:rsidRPr="00FB3AA8">
              <w:rPr>
                <w:rFonts w:ascii="Helvetica Neue" w:eastAsia="Times New Roman" w:hAnsi="Helvetica Neue" w:cs="Times New Roman"/>
                <w:bCs/>
                <w:color w:val="273540"/>
              </w:rPr>
              <w:t>want to see me) </w:t>
            </w:r>
            <w:r w:rsidRPr="00FB3AA8">
              <w:rPr>
                <w:rFonts w:ascii="Helvetica Neue" w:eastAsia="Times New Roman" w:hAnsi="Helvetica Neue" w:cs="Times New Roman"/>
                <w:color w:val="273540"/>
              </w:rPr>
              <w:t>and by appointment </w:t>
            </w:r>
            <w:r w:rsidRPr="00FB3AA8">
              <w:rPr>
                <w:rFonts w:ascii="Helvetica Neue" w:eastAsia="Times New Roman" w:hAnsi="Helvetica Neue" w:cs="Times New Roman"/>
                <w:b/>
                <w:bCs/>
                <w:color w:val="273540"/>
              </w:rPr>
              <w:t>on </w:t>
            </w:r>
            <w:hyperlink r:id="rId6" w:anchor="success" w:tgtFrame="_blank" w:history="1">
              <w:r w:rsidRPr="00FB3AA8">
                <w:rPr>
                  <w:rFonts w:ascii="Helvetica Neue" w:eastAsia="Times New Roman" w:hAnsi="Helvetica Neue" w:cs="Times New Roman"/>
                  <w:b/>
                  <w:bCs/>
                  <w:color w:val="0E68B3"/>
                  <w:u w:val="single"/>
                </w:rPr>
                <w:t>Zoom </w:t>
              </w:r>
              <w:r w:rsidRPr="00FB3AA8">
                <w:rPr>
                  <w:rFonts w:ascii="Helvetica Neue" w:eastAsia="Times New Roman" w:hAnsi="Helvetica Neue" w:cs="Times New Roman"/>
                  <w:b/>
                  <w:bCs/>
                  <w:color w:val="0E68B3"/>
                  <w:u w:val="single"/>
                  <w:bdr w:val="none" w:sz="0" w:space="0" w:color="auto" w:frame="1"/>
                </w:rPr>
                <w:t>Links to an external site.</w:t>
              </w:r>
            </w:hyperlink>
            <w:r w:rsidRPr="00FB3AA8">
              <w:rPr>
                <w:rFonts w:ascii="Helvetica Neue" w:eastAsia="Times New Roman" w:hAnsi="Helvetica Neue" w:cs="Times New Roman"/>
                <w:color w:val="273540"/>
              </w:rPr>
              <w:t>.</w:t>
            </w:r>
          </w:p>
        </w:tc>
      </w:tr>
    </w:tbl>
    <w:p w14:paraId="73668CA3" w14:textId="77777777" w:rsidR="00FB3AA8" w:rsidRPr="00FB3AA8" w:rsidRDefault="00FB3AA8" w:rsidP="00FB3AA8">
      <w:pPr>
        <w:shd w:val="clear" w:color="auto" w:fill="FFFFFF"/>
        <w:spacing w:before="90" w:after="90"/>
        <w:outlineLvl w:val="1"/>
        <w:rPr>
          <w:rFonts w:ascii="Helvetica Neue" w:eastAsia="Times New Roman" w:hAnsi="Helvetica Neue" w:cs="Times New Roman"/>
          <w:color w:val="273540"/>
          <w:sz w:val="43"/>
          <w:szCs w:val="43"/>
        </w:rPr>
      </w:pPr>
      <w:r w:rsidRPr="00FB3AA8">
        <w:rPr>
          <w:rFonts w:ascii="Helvetica Neue" w:eastAsia="Times New Roman" w:hAnsi="Helvetica Neue" w:cs="Times New Roman"/>
          <w:b/>
          <w:bCs/>
          <w:color w:val="273540"/>
          <w:sz w:val="43"/>
          <w:szCs w:val="43"/>
        </w:rPr>
        <w:t>Course Description and Requisites</w:t>
      </w:r>
    </w:p>
    <w:p w14:paraId="402E47C5" w14:textId="77777777" w:rsidR="00FB3AA8" w:rsidRPr="00FB3AA8" w:rsidRDefault="00FB3AA8" w:rsidP="00FB3AA8">
      <w:pPr>
        <w:shd w:val="clear" w:color="auto" w:fill="FFFFFF"/>
        <w:spacing w:before="180" w:after="180"/>
        <w:rPr>
          <w:rFonts w:ascii="Helvetica Neue" w:eastAsia="Times New Roman" w:hAnsi="Helvetica Neue" w:cs="Times New Roman"/>
          <w:color w:val="273540"/>
        </w:rPr>
      </w:pPr>
      <w:r w:rsidRPr="00FB3AA8">
        <w:rPr>
          <w:rFonts w:ascii="Helvetica Neue" w:eastAsia="Times New Roman" w:hAnsi="Helvetica Neue" w:cs="Times New Roman"/>
          <w:color w:val="273540"/>
        </w:rPr>
        <w:t>Graduate technical writing workshop to develop advanced communication skills that will meet the professional needs of computer scientists, along with research methodologies and proper documentation for the master's thesis project.</w:t>
      </w:r>
    </w:p>
    <w:p w14:paraId="4A842276" w14:textId="77777777" w:rsidR="00FB3AA8" w:rsidRPr="00FB3AA8" w:rsidRDefault="00FB3AA8" w:rsidP="00FB3AA8">
      <w:pPr>
        <w:shd w:val="clear" w:color="auto" w:fill="FFFFFF"/>
        <w:spacing w:before="180" w:after="180"/>
        <w:rPr>
          <w:rFonts w:ascii="Helvetica Neue" w:eastAsia="Times New Roman" w:hAnsi="Helvetica Neue" w:cs="Times New Roman"/>
          <w:color w:val="273540"/>
        </w:rPr>
      </w:pPr>
      <w:r w:rsidRPr="00FB3AA8">
        <w:rPr>
          <w:rFonts w:ascii="Helvetica Neue" w:eastAsia="Times New Roman" w:hAnsi="Helvetica Neue" w:cs="Times New Roman"/>
          <w:color w:val="273540"/>
        </w:rPr>
        <w:t>Prerequisite(s): Graduate standing. Allowed Declared Major: Bioinformatics, Computer Science, Data Science, Mathematics, or Statistics. Or instructor consent.</w:t>
      </w:r>
    </w:p>
    <w:p w14:paraId="4A2AF729" w14:textId="77777777" w:rsidR="00FB3AA8" w:rsidRPr="00FB3AA8" w:rsidRDefault="00FB3AA8" w:rsidP="00FB3AA8">
      <w:pPr>
        <w:shd w:val="clear" w:color="auto" w:fill="FFFFFF"/>
        <w:spacing w:before="180" w:after="180"/>
        <w:rPr>
          <w:rFonts w:ascii="Helvetica Neue" w:eastAsia="Times New Roman" w:hAnsi="Helvetica Neue" w:cs="Times New Roman"/>
          <w:color w:val="273540"/>
        </w:rPr>
      </w:pPr>
      <w:r w:rsidRPr="00FB3AA8">
        <w:rPr>
          <w:rFonts w:ascii="Helvetica Neue" w:eastAsia="Times New Roman" w:hAnsi="Helvetica Neue" w:cs="Times New Roman"/>
          <w:color w:val="273540"/>
        </w:rPr>
        <w:t>Note(s): This course satisfies graduate-level GWAR in this master's program. This course does NOT satisfy the undergraduate GE Area Z requirement.</w:t>
      </w:r>
    </w:p>
    <w:p w14:paraId="5A54B46E" w14:textId="7F152F54" w:rsidR="00FB3AA8" w:rsidRPr="00FB3AA8" w:rsidRDefault="00FB3AA8" w:rsidP="00FB3AA8">
      <w:pPr>
        <w:shd w:val="clear" w:color="auto" w:fill="FFFFFF"/>
        <w:spacing w:before="180" w:after="180"/>
        <w:rPr>
          <w:rFonts w:ascii="Helvetica Neue" w:eastAsia="Times New Roman" w:hAnsi="Helvetica Neue" w:cs="Times New Roman"/>
          <w:color w:val="273540"/>
        </w:rPr>
      </w:pPr>
      <w:r w:rsidRPr="00FB3AA8">
        <w:rPr>
          <w:rFonts w:ascii="Helvetica Neue" w:eastAsia="Times New Roman" w:hAnsi="Helvetica Neue" w:cs="Times New Roman"/>
          <w:color w:val="273540"/>
        </w:rPr>
        <w:br/>
      </w:r>
      <w:r w:rsidRPr="00FB3AA8">
        <w:rPr>
          <w:rFonts w:ascii="Helvetica Neue" w:eastAsia="Times New Roman" w:hAnsi="Helvetica Neue" w:cs="Times New Roman"/>
          <w:b/>
          <w:bCs/>
          <w:color w:val="273540"/>
          <w:sz w:val="36"/>
          <w:szCs w:val="36"/>
        </w:rPr>
        <w:t>Course Format</w:t>
      </w:r>
    </w:p>
    <w:p w14:paraId="7E9AD31F" w14:textId="77777777" w:rsidR="00FB3AA8" w:rsidRPr="00FB3AA8" w:rsidRDefault="00FB3AA8" w:rsidP="00FB3AA8">
      <w:pPr>
        <w:shd w:val="clear" w:color="auto" w:fill="FFFFFF"/>
        <w:spacing w:before="180" w:after="180"/>
        <w:rPr>
          <w:rFonts w:ascii="Helvetica Neue" w:eastAsia="Times New Roman" w:hAnsi="Helvetica Neue" w:cs="Times New Roman"/>
          <w:color w:val="273540"/>
        </w:rPr>
      </w:pPr>
      <w:r w:rsidRPr="00FB3AA8">
        <w:rPr>
          <w:rFonts w:ascii="Helvetica Neue" w:eastAsia="Times New Roman" w:hAnsi="Helvetica Neue" w:cs="Times New Roman"/>
          <w:color w:val="273540"/>
        </w:rPr>
        <w:t> </w:t>
      </w:r>
    </w:p>
    <w:p w14:paraId="14A2536F" w14:textId="77777777" w:rsidR="00FB3AA8" w:rsidRPr="00FB3AA8" w:rsidRDefault="00FB3AA8" w:rsidP="00FB3AA8">
      <w:pPr>
        <w:shd w:val="clear" w:color="auto" w:fill="FFFFFF"/>
        <w:spacing w:before="180" w:after="180"/>
        <w:rPr>
          <w:rFonts w:ascii="Helvetica Neue" w:eastAsia="Times New Roman" w:hAnsi="Helvetica Neue" w:cs="Times New Roman"/>
          <w:color w:val="273540"/>
        </w:rPr>
      </w:pPr>
      <w:r w:rsidRPr="00FB3AA8">
        <w:rPr>
          <w:rFonts w:ascii="Helvetica Neue" w:eastAsia="Times New Roman" w:hAnsi="Helvetica Neue" w:cs="Times New Roman"/>
          <w:color w:val="273540"/>
        </w:rPr>
        <w:t>You will attend two weekly class meetings, on Tuesday and Thursday at the scheduled class time, and will complete assignments in class and online. Please note that the course has been designed with the assumption that all students will regularly attend class meetings.  </w:t>
      </w:r>
    </w:p>
    <w:p w14:paraId="326796E0" w14:textId="77777777" w:rsidR="00FB3AA8" w:rsidRPr="00FB3AA8" w:rsidRDefault="00FB3AA8" w:rsidP="00FB3AA8">
      <w:pPr>
        <w:shd w:val="clear" w:color="auto" w:fill="FFFFFF"/>
        <w:spacing w:before="180" w:after="180"/>
        <w:rPr>
          <w:rFonts w:ascii="Helvetica Neue" w:eastAsia="Times New Roman" w:hAnsi="Helvetica Neue" w:cs="Times New Roman"/>
          <w:color w:val="273540"/>
        </w:rPr>
      </w:pPr>
      <w:r w:rsidRPr="00FB3AA8">
        <w:rPr>
          <w:rFonts w:ascii="Helvetica Neue" w:eastAsia="Times New Roman" w:hAnsi="Helvetica Neue" w:cs="Times New Roman"/>
          <w:color w:val="273540"/>
        </w:rPr>
        <w:t xml:space="preserve">Course materials are organized on Canvas in a series of weekly modules. You can find all content on Canvas: readings, videos, quizzes, detailed assignment instructions, assignment drop boxes, general course information, and links to useful information.  Canvas modules </w:t>
      </w:r>
      <w:r w:rsidRPr="00FB3AA8">
        <w:rPr>
          <w:rFonts w:ascii="Helvetica Neue" w:eastAsia="Times New Roman" w:hAnsi="Helvetica Neue" w:cs="Times New Roman"/>
          <w:color w:val="273540"/>
        </w:rPr>
        <w:lastRenderedPageBreak/>
        <w:t>usually open two weeks before we discuss their associated topic in class so that you can complete readings and review any other information before coming to class. </w:t>
      </w:r>
    </w:p>
    <w:p w14:paraId="5229FE3B" w14:textId="3BCE1655" w:rsidR="00FB3AA8" w:rsidRPr="00FB3AA8" w:rsidRDefault="00FB3AA8" w:rsidP="00FB3AA8">
      <w:pPr>
        <w:shd w:val="clear" w:color="auto" w:fill="FFFFFF"/>
        <w:spacing w:before="180" w:after="180"/>
        <w:rPr>
          <w:rFonts w:ascii="Helvetica Neue" w:eastAsia="Times New Roman" w:hAnsi="Helvetica Neue" w:cs="Times New Roman"/>
          <w:color w:val="273540"/>
        </w:rPr>
      </w:pPr>
      <w:r w:rsidRPr="00FB3AA8">
        <w:rPr>
          <w:rFonts w:ascii="Helvetica Neue" w:eastAsia="Times New Roman" w:hAnsi="Helvetica Neue" w:cs="Times New Roman"/>
          <w:color w:val="273540"/>
        </w:rPr>
        <w:t> </w:t>
      </w:r>
    </w:p>
    <w:p w14:paraId="300AFE04" w14:textId="77777777" w:rsidR="00FB3AA8" w:rsidRPr="00FB3AA8" w:rsidRDefault="00FB3AA8" w:rsidP="00FB3AA8">
      <w:pPr>
        <w:shd w:val="clear" w:color="auto" w:fill="FFFFFF"/>
        <w:spacing w:before="90" w:after="90"/>
        <w:outlineLvl w:val="2"/>
        <w:rPr>
          <w:rFonts w:ascii="Helvetica Neue" w:eastAsia="Times New Roman" w:hAnsi="Helvetica Neue" w:cs="Times New Roman"/>
          <w:color w:val="273540"/>
          <w:sz w:val="36"/>
          <w:szCs w:val="36"/>
        </w:rPr>
      </w:pPr>
      <w:r w:rsidRPr="00FB3AA8">
        <w:rPr>
          <w:rFonts w:ascii="Helvetica Neue" w:eastAsia="Times New Roman" w:hAnsi="Helvetica Neue" w:cs="Times New Roman"/>
          <w:b/>
          <w:bCs/>
          <w:color w:val="273540"/>
          <w:sz w:val="36"/>
          <w:szCs w:val="36"/>
        </w:rPr>
        <w:t>Classroom Policies</w:t>
      </w:r>
    </w:p>
    <w:p w14:paraId="30BFBE77" w14:textId="77777777" w:rsidR="00FB3AA8" w:rsidRPr="00FB3AA8" w:rsidRDefault="00FB3AA8" w:rsidP="00FB3AA8">
      <w:pPr>
        <w:shd w:val="clear" w:color="auto" w:fill="FFFFFF"/>
        <w:spacing w:before="180" w:after="180"/>
        <w:rPr>
          <w:rFonts w:ascii="Helvetica Neue" w:eastAsia="Times New Roman" w:hAnsi="Helvetica Neue" w:cs="Times New Roman"/>
          <w:color w:val="273540"/>
        </w:rPr>
      </w:pPr>
      <w:r w:rsidRPr="00FB3AA8">
        <w:rPr>
          <w:rFonts w:ascii="Helvetica Neue" w:eastAsia="Times New Roman" w:hAnsi="Helvetica Neue" w:cs="Times New Roman"/>
          <w:color w:val="273540"/>
        </w:rPr>
        <w:t> </w:t>
      </w:r>
    </w:p>
    <w:p w14:paraId="46FA9AFF" w14:textId="6C3B89DA" w:rsidR="00FB3AA8" w:rsidRPr="00FB3AA8" w:rsidRDefault="00FB3AA8" w:rsidP="00FB3AA8">
      <w:pPr>
        <w:numPr>
          <w:ilvl w:val="0"/>
          <w:numId w:val="8"/>
        </w:numPr>
        <w:shd w:val="clear" w:color="auto" w:fill="FFFFFF"/>
        <w:spacing w:before="100" w:beforeAutospacing="1" w:after="100" w:afterAutospacing="1"/>
        <w:ind w:left="375"/>
        <w:rPr>
          <w:rFonts w:ascii="Helvetica Neue" w:eastAsia="Times New Roman" w:hAnsi="Helvetica Neue" w:cs="Times New Roman"/>
          <w:color w:val="273540"/>
        </w:rPr>
      </w:pPr>
      <w:r w:rsidRPr="00FB3AA8">
        <w:rPr>
          <w:rFonts w:ascii="Helvetica Neue" w:eastAsia="Times New Roman" w:hAnsi="Helvetica Neue" w:cs="Times New Roman"/>
          <w:color w:val="273540"/>
        </w:rPr>
        <w:t>I begin each class at its scheduled start time</w:t>
      </w:r>
      <w:r>
        <w:rPr>
          <w:rFonts w:ascii="Helvetica Neue" w:eastAsia="Times New Roman" w:hAnsi="Helvetica Neue" w:cs="Times New Roman"/>
          <w:color w:val="273540"/>
        </w:rPr>
        <w:t>.</w:t>
      </w:r>
      <w:r w:rsidRPr="00FB3AA8">
        <w:rPr>
          <w:rFonts w:ascii="Helvetica Neue" w:eastAsia="Times New Roman" w:hAnsi="Helvetica Neue" w:cs="Times New Roman"/>
          <w:color w:val="273540"/>
        </w:rPr>
        <w:t>  Please arrive before class begins! Late entrances and early exits are highly distracting to your classmates and to me.  </w:t>
      </w:r>
    </w:p>
    <w:p w14:paraId="1718F238" w14:textId="77777777" w:rsidR="00FB3AA8" w:rsidRPr="00FB3AA8" w:rsidRDefault="00FB3AA8" w:rsidP="00FB3AA8">
      <w:pPr>
        <w:numPr>
          <w:ilvl w:val="0"/>
          <w:numId w:val="8"/>
        </w:numPr>
        <w:shd w:val="clear" w:color="auto" w:fill="FFFFFF"/>
        <w:spacing w:before="100" w:beforeAutospacing="1" w:after="100" w:afterAutospacing="1"/>
        <w:ind w:left="375"/>
        <w:rPr>
          <w:rFonts w:ascii="Helvetica Neue" w:eastAsia="Times New Roman" w:hAnsi="Helvetica Neue" w:cs="Times New Roman"/>
          <w:color w:val="273540"/>
        </w:rPr>
      </w:pPr>
      <w:r w:rsidRPr="00FB3AA8">
        <w:rPr>
          <w:rFonts w:ascii="Helvetica Neue" w:eastAsia="Times New Roman" w:hAnsi="Helvetica Neue" w:cs="Times New Roman"/>
          <w:color w:val="273540"/>
        </w:rPr>
        <w:t>Some activities, like in-class assignments and quizzes, cannot be made up and if you arrive late or miss class that day you will not earn points for those tasks. In general, you’ll know in advance when we’ll be working on an assignment in class.  Quizzes are given at random but I will drop two quiz scores to allow for occasional absences.  </w:t>
      </w:r>
    </w:p>
    <w:p w14:paraId="3311100F" w14:textId="77777777" w:rsidR="00FB3AA8" w:rsidRPr="00FB3AA8" w:rsidRDefault="00FB3AA8" w:rsidP="00FB3AA8">
      <w:pPr>
        <w:numPr>
          <w:ilvl w:val="0"/>
          <w:numId w:val="8"/>
        </w:numPr>
        <w:shd w:val="clear" w:color="auto" w:fill="FFFFFF"/>
        <w:spacing w:before="100" w:beforeAutospacing="1" w:after="100" w:afterAutospacing="1"/>
        <w:ind w:left="375"/>
        <w:rPr>
          <w:rFonts w:ascii="Helvetica Neue" w:eastAsia="Times New Roman" w:hAnsi="Helvetica Neue" w:cs="Times New Roman"/>
          <w:color w:val="273540"/>
        </w:rPr>
      </w:pPr>
      <w:r w:rsidRPr="00FB3AA8">
        <w:rPr>
          <w:rFonts w:ascii="Helvetica Neue" w:eastAsia="Times New Roman" w:hAnsi="Helvetica Neue" w:cs="Times New Roman"/>
          <w:color w:val="273540"/>
        </w:rPr>
        <w:t>If you know that you will be absent on a certain day, please let me know via email. </w:t>
      </w:r>
    </w:p>
    <w:p w14:paraId="30A1CE64" w14:textId="77777777" w:rsidR="00FB3AA8" w:rsidRPr="00FB3AA8" w:rsidRDefault="00FB3AA8" w:rsidP="00FB3AA8">
      <w:pPr>
        <w:numPr>
          <w:ilvl w:val="0"/>
          <w:numId w:val="8"/>
        </w:numPr>
        <w:shd w:val="clear" w:color="auto" w:fill="FFFFFF"/>
        <w:spacing w:before="100" w:beforeAutospacing="1" w:after="100" w:afterAutospacing="1"/>
        <w:ind w:left="375"/>
        <w:rPr>
          <w:rFonts w:ascii="Helvetica Neue" w:eastAsia="Times New Roman" w:hAnsi="Helvetica Neue" w:cs="Times New Roman"/>
          <w:color w:val="273540"/>
        </w:rPr>
      </w:pPr>
      <w:r w:rsidRPr="00FB3AA8">
        <w:rPr>
          <w:rFonts w:ascii="Helvetica Neue" w:eastAsia="Times New Roman" w:hAnsi="Helvetica Neue" w:cs="Times New Roman"/>
          <w:color w:val="273540"/>
        </w:rPr>
        <w:t>I may make changes to assignments and the course schedule but will notify you of this in advance.</w:t>
      </w:r>
    </w:p>
    <w:p w14:paraId="4A779BFB" w14:textId="77777777" w:rsidR="00FB3AA8" w:rsidRPr="00FB3AA8" w:rsidRDefault="00FB3AA8" w:rsidP="00FB3AA8">
      <w:pPr>
        <w:numPr>
          <w:ilvl w:val="0"/>
          <w:numId w:val="8"/>
        </w:numPr>
        <w:shd w:val="clear" w:color="auto" w:fill="FFFFFF"/>
        <w:spacing w:before="100" w:beforeAutospacing="1" w:after="100" w:afterAutospacing="1"/>
        <w:ind w:left="375"/>
        <w:rPr>
          <w:rFonts w:ascii="Helvetica Neue" w:eastAsia="Times New Roman" w:hAnsi="Helvetica Neue" w:cs="Times New Roman"/>
          <w:color w:val="273540"/>
        </w:rPr>
      </w:pPr>
      <w:r w:rsidRPr="00FB3AA8">
        <w:rPr>
          <w:rFonts w:ascii="Helvetica Neue" w:eastAsia="Times New Roman" w:hAnsi="Helvetica Neue" w:cs="Times New Roman"/>
          <w:color w:val="273540"/>
        </w:rPr>
        <w:t>While in class please do not check your phone, read unrelated materials, or do homework for another class. Unless we are working on an in-class assignment or activity, I will expect your laptop to be closed and your cell phone put away out of sight.  If you need to use your laptop to take notes, or need to check your cellphone because you are a caregiver, please notify me via email or see me during my office hours. </w:t>
      </w:r>
    </w:p>
    <w:p w14:paraId="69A7DB3A" w14:textId="77777777" w:rsidR="00FB3AA8" w:rsidRPr="00FB3AA8" w:rsidRDefault="00FB3AA8" w:rsidP="00FB3AA8">
      <w:pPr>
        <w:numPr>
          <w:ilvl w:val="0"/>
          <w:numId w:val="8"/>
        </w:numPr>
        <w:shd w:val="clear" w:color="auto" w:fill="FFFFFF"/>
        <w:spacing w:before="100" w:beforeAutospacing="1" w:after="100" w:afterAutospacing="1"/>
        <w:ind w:left="375"/>
        <w:rPr>
          <w:rFonts w:ascii="Helvetica Neue" w:eastAsia="Times New Roman" w:hAnsi="Helvetica Neue" w:cs="Times New Roman"/>
          <w:color w:val="273540"/>
        </w:rPr>
      </w:pPr>
      <w:r w:rsidRPr="00FB3AA8">
        <w:rPr>
          <w:rFonts w:ascii="Helvetica Neue" w:eastAsia="Times New Roman" w:hAnsi="Helvetica Neue" w:cs="Times New Roman"/>
          <w:color w:val="273540"/>
        </w:rPr>
        <w:t>It is important to me that all students feel welcome and comfortable in my classroom. If you have a problem with the classroom environment, or the behavior of one of your classmates, please speak to me privately about the issue so that it may be resolved. </w:t>
      </w:r>
    </w:p>
    <w:p w14:paraId="67922140" w14:textId="77777777" w:rsidR="00FB3AA8" w:rsidRPr="00FB3AA8" w:rsidRDefault="00FB3AA8" w:rsidP="00FB3AA8">
      <w:pPr>
        <w:shd w:val="clear" w:color="auto" w:fill="FFFFFF"/>
        <w:spacing w:before="180" w:after="180"/>
        <w:rPr>
          <w:rFonts w:ascii="Helvetica Neue" w:eastAsia="Times New Roman" w:hAnsi="Helvetica Neue" w:cs="Times New Roman"/>
          <w:color w:val="273540"/>
        </w:rPr>
      </w:pPr>
      <w:r w:rsidRPr="00FB3AA8">
        <w:rPr>
          <w:rFonts w:ascii="Helvetica Neue" w:eastAsia="Times New Roman" w:hAnsi="Helvetica Neue" w:cs="Times New Roman"/>
          <w:color w:val="273540"/>
        </w:rPr>
        <w:t> </w:t>
      </w:r>
    </w:p>
    <w:p w14:paraId="6C1284A4" w14:textId="77777777" w:rsidR="00FB3AA8" w:rsidRPr="00FB3AA8" w:rsidRDefault="00FB3AA8" w:rsidP="00FB3AA8">
      <w:pPr>
        <w:shd w:val="clear" w:color="auto" w:fill="FFFFFF"/>
        <w:spacing w:before="90" w:after="90"/>
        <w:outlineLvl w:val="2"/>
        <w:rPr>
          <w:rFonts w:ascii="Helvetica Neue" w:eastAsia="Times New Roman" w:hAnsi="Helvetica Neue" w:cs="Times New Roman"/>
          <w:color w:val="273540"/>
          <w:sz w:val="36"/>
          <w:szCs w:val="36"/>
        </w:rPr>
      </w:pPr>
      <w:r w:rsidRPr="00FB3AA8">
        <w:rPr>
          <w:rFonts w:ascii="Helvetica Neue" w:eastAsia="Times New Roman" w:hAnsi="Helvetica Neue" w:cs="Times New Roman"/>
          <w:b/>
          <w:bCs/>
          <w:color w:val="273540"/>
          <w:sz w:val="36"/>
          <w:szCs w:val="36"/>
        </w:rPr>
        <w:t>Textbook and Technology Requirements</w:t>
      </w:r>
    </w:p>
    <w:p w14:paraId="1D77731A" w14:textId="77777777" w:rsidR="00FB3AA8" w:rsidRPr="00FB3AA8" w:rsidRDefault="00FB3AA8" w:rsidP="00FB3AA8">
      <w:pPr>
        <w:shd w:val="clear" w:color="auto" w:fill="FFFFFF"/>
        <w:spacing w:before="180" w:after="180"/>
        <w:rPr>
          <w:rFonts w:ascii="Helvetica Neue" w:eastAsia="Times New Roman" w:hAnsi="Helvetica Neue" w:cs="Times New Roman"/>
          <w:color w:val="273540"/>
        </w:rPr>
      </w:pPr>
      <w:r w:rsidRPr="00FB3AA8">
        <w:rPr>
          <w:rFonts w:ascii="Helvetica Neue" w:eastAsia="Times New Roman" w:hAnsi="Helvetica Neue" w:cs="Times New Roman"/>
          <w:color w:val="273540"/>
        </w:rPr>
        <w:t> </w:t>
      </w:r>
    </w:p>
    <w:p w14:paraId="0A87791A" w14:textId="43245B45" w:rsidR="00FB3AA8" w:rsidRDefault="00FB3AA8" w:rsidP="00FB3AA8">
      <w:pPr>
        <w:shd w:val="clear" w:color="auto" w:fill="FFFFFF"/>
        <w:rPr>
          <w:rFonts w:ascii="Helvetica Neue" w:eastAsia="Times New Roman" w:hAnsi="Helvetica Neue" w:cs="Times New Roman"/>
          <w:color w:val="273540"/>
        </w:rPr>
      </w:pPr>
      <w:r w:rsidRPr="00FB3AA8">
        <w:rPr>
          <w:rFonts w:ascii="Helvetica Neue" w:eastAsia="Times New Roman" w:hAnsi="Helvetica Neue" w:cs="Times New Roman"/>
          <w:color w:val="273540"/>
        </w:rPr>
        <w:t>There is no course textbook; all readings and other materials will be found on Canvas or will be distributed to you in class.  However, you will need to have access to the following: a working laptop/tablet, PowerPoint or Google Slides, reliable internet access, a webcam and a microphone (can be integrated into your computer or external), and a printer.   </w:t>
      </w:r>
      <w:r w:rsidRPr="00FB3AA8">
        <w:rPr>
          <w:rFonts w:ascii="Helvetica Neue" w:eastAsia="Times New Roman" w:hAnsi="Helvetica Neue" w:cs="Times New Roman"/>
          <w:b/>
          <w:bCs/>
          <w:color w:val="273540"/>
        </w:rPr>
        <w:t>Technology issues will not be accepted as an excuse for late work - so have backup)! </w:t>
      </w:r>
      <w:r w:rsidRPr="00FB3AA8">
        <w:rPr>
          <w:rFonts w:ascii="Helvetica Neue" w:eastAsia="Times New Roman" w:hAnsi="Helvetica Neue" w:cs="Times New Roman"/>
          <w:color w:val="273540"/>
        </w:rPr>
        <w:t> For help with technology problems, visit the IT Service Desk page here: </w:t>
      </w:r>
      <w:hyperlink r:id="rId7" w:tgtFrame="_blank" w:history="1">
        <w:r w:rsidRPr="00FB3AA8">
          <w:rPr>
            <w:rFonts w:ascii="Helvetica Neue" w:eastAsia="Times New Roman" w:hAnsi="Helvetica Neue" w:cs="Times New Roman"/>
            <w:color w:val="0E68B3"/>
            <w:u w:val="single"/>
          </w:rPr>
          <w:t xml:space="preserve"> SJSU IT Service </w:t>
        </w:r>
        <w:proofErr w:type="spellStart"/>
        <w:r w:rsidRPr="00FB3AA8">
          <w:rPr>
            <w:rFonts w:ascii="Helvetica Neue" w:eastAsia="Times New Roman" w:hAnsi="Helvetica Neue" w:cs="Times New Roman"/>
            <w:color w:val="0E68B3"/>
            <w:u w:val="single"/>
          </w:rPr>
          <w:t>Desk</w:t>
        </w:r>
        <w:r w:rsidRPr="00FB3AA8">
          <w:rPr>
            <w:rFonts w:ascii="Helvetica Neue" w:eastAsia="Times New Roman" w:hAnsi="Helvetica Neue" w:cs="Times New Roman"/>
            <w:color w:val="0E68B3"/>
            <w:u w:val="single"/>
            <w:bdr w:val="none" w:sz="0" w:space="0" w:color="auto" w:frame="1"/>
          </w:rPr>
          <w:t>Links</w:t>
        </w:r>
        <w:proofErr w:type="spellEnd"/>
        <w:r w:rsidRPr="00FB3AA8">
          <w:rPr>
            <w:rFonts w:ascii="Helvetica Neue" w:eastAsia="Times New Roman" w:hAnsi="Helvetica Neue" w:cs="Times New Roman"/>
            <w:color w:val="0E68B3"/>
            <w:u w:val="single"/>
            <w:bdr w:val="none" w:sz="0" w:space="0" w:color="auto" w:frame="1"/>
          </w:rPr>
          <w:t xml:space="preserve"> to an external site.</w:t>
        </w:r>
      </w:hyperlink>
      <w:r w:rsidRPr="00FB3AA8">
        <w:rPr>
          <w:rFonts w:ascii="Helvetica Neue" w:eastAsia="Times New Roman" w:hAnsi="Helvetica Neue" w:cs="Times New Roman"/>
          <w:color w:val="273540"/>
        </w:rPr>
        <w:t>. </w:t>
      </w:r>
    </w:p>
    <w:p w14:paraId="64CE2F45" w14:textId="54F855AA" w:rsidR="00FB3AA8" w:rsidRDefault="00FB3AA8" w:rsidP="00FB3AA8">
      <w:pPr>
        <w:shd w:val="clear" w:color="auto" w:fill="FFFFFF"/>
        <w:rPr>
          <w:rFonts w:ascii="Helvetica Neue" w:eastAsia="Times New Roman" w:hAnsi="Helvetica Neue" w:cs="Times New Roman"/>
          <w:color w:val="273540"/>
        </w:rPr>
      </w:pPr>
    </w:p>
    <w:p w14:paraId="55FB2E4D" w14:textId="77777777" w:rsidR="00FB3AA8" w:rsidRPr="00FB3AA8" w:rsidRDefault="00FB3AA8" w:rsidP="00FB3AA8">
      <w:pPr>
        <w:shd w:val="clear" w:color="auto" w:fill="FFFFFF"/>
        <w:rPr>
          <w:rFonts w:ascii="Helvetica Neue" w:eastAsia="Times New Roman" w:hAnsi="Helvetica Neue" w:cs="Times New Roman"/>
          <w:color w:val="273540"/>
        </w:rPr>
      </w:pPr>
    </w:p>
    <w:p w14:paraId="0A3D86F5" w14:textId="77777777" w:rsidR="00FB3AA8" w:rsidRPr="00FB3AA8" w:rsidRDefault="00FB3AA8" w:rsidP="00FB3AA8">
      <w:pPr>
        <w:numPr>
          <w:ilvl w:val="0"/>
          <w:numId w:val="9"/>
        </w:numPr>
        <w:shd w:val="clear" w:color="auto" w:fill="FFFFFF"/>
        <w:spacing w:before="100" w:beforeAutospacing="1" w:after="100" w:afterAutospacing="1"/>
        <w:ind w:left="375"/>
        <w:rPr>
          <w:rFonts w:ascii="Helvetica Neue" w:eastAsia="Times New Roman" w:hAnsi="Helvetica Neue" w:cs="Times New Roman"/>
          <w:color w:val="273540"/>
        </w:rPr>
      </w:pPr>
      <w:r w:rsidRPr="00FB3AA8">
        <w:rPr>
          <w:rFonts w:ascii="Helvetica Neue" w:eastAsia="Times New Roman" w:hAnsi="Helvetica Neue" w:cs="Times New Roman"/>
          <w:color w:val="273540"/>
        </w:rPr>
        <w:lastRenderedPageBreak/>
        <w:t>We may also use </w:t>
      </w:r>
      <w:r w:rsidRPr="00FB3AA8">
        <w:rPr>
          <w:rFonts w:ascii="Helvetica Neue" w:eastAsia="Times New Roman" w:hAnsi="Helvetica Neue" w:cs="Times New Roman"/>
          <w:i/>
          <w:iCs/>
          <w:color w:val="273540"/>
        </w:rPr>
        <w:t>Technical Writing Essentials</w:t>
      </w:r>
      <w:r w:rsidRPr="00FB3AA8">
        <w:rPr>
          <w:rFonts w:ascii="Helvetica Neue" w:eastAsia="Times New Roman" w:hAnsi="Helvetica Neue" w:cs="Times New Roman"/>
          <w:color w:val="273540"/>
        </w:rPr>
        <w:t> by Susan Last</w:t>
      </w:r>
    </w:p>
    <w:p w14:paraId="756F146E" w14:textId="77777777" w:rsidR="00FB3AA8" w:rsidRPr="00FB3AA8" w:rsidRDefault="00FB3AA8" w:rsidP="00FB3AA8">
      <w:pPr>
        <w:shd w:val="clear" w:color="auto" w:fill="FFFFFF"/>
        <w:spacing w:before="180" w:after="180"/>
        <w:rPr>
          <w:rFonts w:ascii="Helvetica Neue" w:eastAsia="Times New Roman" w:hAnsi="Helvetica Neue" w:cs="Times New Roman"/>
          <w:color w:val="273540"/>
        </w:rPr>
      </w:pPr>
      <w:r w:rsidRPr="00FB3AA8">
        <w:rPr>
          <w:rFonts w:ascii="Helvetica Neue" w:eastAsia="Times New Roman" w:hAnsi="Helvetica Neue" w:cs="Times New Roman"/>
          <w:color w:val="273540"/>
        </w:rPr>
        <w:t>https://pressbooks.bccampus.ca/technicalwriting/</w:t>
      </w:r>
    </w:p>
    <w:p w14:paraId="416FBF57" w14:textId="77777777" w:rsidR="00FB3AA8" w:rsidRPr="00FB3AA8" w:rsidRDefault="00FB3AA8" w:rsidP="00FB3AA8">
      <w:pPr>
        <w:numPr>
          <w:ilvl w:val="0"/>
          <w:numId w:val="10"/>
        </w:numPr>
        <w:shd w:val="clear" w:color="auto" w:fill="FFFFFF"/>
        <w:spacing w:before="100" w:beforeAutospacing="1" w:after="100" w:afterAutospacing="1"/>
        <w:ind w:left="375"/>
        <w:rPr>
          <w:rFonts w:ascii="Helvetica Neue" w:eastAsia="Times New Roman" w:hAnsi="Helvetica Neue" w:cs="Times New Roman"/>
          <w:color w:val="273540"/>
        </w:rPr>
      </w:pPr>
      <w:r w:rsidRPr="00FB3AA8">
        <w:rPr>
          <w:rFonts w:ascii="Helvetica Neue" w:eastAsia="Times New Roman" w:hAnsi="Helvetica Neue" w:cs="Times New Roman"/>
          <w:color w:val="273540"/>
        </w:rPr>
        <w:t>Not Required but highly recommended </w:t>
      </w:r>
      <w:r w:rsidRPr="00FB3AA8">
        <w:rPr>
          <w:rFonts w:ascii="Helvetica Neue" w:eastAsia="Times New Roman" w:hAnsi="Helvetica Neue" w:cs="Times New Roman"/>
          <w:i/>
          <w:iCs/>
          <w:color w:val="273540"/>
        </w:rPr>
        <w:t>Rules for Writers</w:t>
      </w:r>
      <w:r w:rsidRPr="00FB3AA8">
        <w:rPr>
          <w:rFonts w:ascii="Helvetica Neue" w:eastAsia="Times New Roman" w:hAnsi="Helvetica Neue" w:cs="Times New Roman"/>
          <w:color w:val="273540"/>
        </w:rPr>
        <w:t> by Diana Hacker</w:t>
      </w:r>
    </w:p>
    <w:p w14:paraId="770C3E59" w14:textId="77777777" w:rsidR="00FB3AA8" w:rsidRPr="00FB3AA8" w:rsidRDefault="00FB3AA8" w:rsidP="00FB3AA8">
      <w:pPr>
        <w:shd w:val="clear" w:color="auto" w:fill="FFFFFF"/>
        <w:rPr>
          <w:rFonts w:ascii="Helvetica Neue" w:eastAsia="Times New Roman" w:hAnsi="Helvetica Neue" w:cs="Times New Roman"/>
          <w:color w:val="273540"/>
        </w:rPr>
      </w:pPr>
      <w:r w:rsidRPr="00FB3AA8">
        <w:rPr>
          <w:rFonts w:ascii="Helvetica Neue" w:eastAsia="Times New Roman" w:hAnsi="Helvetica Neue" w:cs="Times New Roman"/>
          <w:color w:val="273540"/>
        </w:rPr>
        <w:t>           </w:t>
      </w:r>
      <w:hyperlink r:id="rId8" w:tgtFrame="_blank" w:history="1">
        <w:r w:rsidRPr="00FB3AA8">
          <w:rPr>
            <w:rFonts w:ascii="Helvetica Neue" w:eastAsia="Times New Roman" w:hAnsi="Helvetica Neue" w:cs="Times New Roman"/>
            <w:color w:val="0E68B3"/>
            <w:u w:val="single"/>
          </w:rPr>
          <w:t>https://www.amazon.com/Rules-Writers-5th-Diana-Hacker/dp/0312406851</w:t>
        </w:r>
        <w:r w:rsidRPr="00FB3AA8">
          <w:rPr>
            <w:rFonts w:ascii="Helvetica Neue" w:eastAsia="Times New Roman" w:hAnsi="Helvetica Neue" w:cs="Times New Roman"/>
            <w:color w:val="0E68B3"/>
            <w:u w:val="single"/>
            <w:bdr w:val="none" w:sz="0" w:space="0" w:color="auto" w:frame="1"/>
          </w:rPr>
          <w:t>Links to an external site.</w:t>
        </w:r>
      </w:hyperlink>
      <w:r w:rsidRPr="00FB3AA8">
        <w:rPr>
          <w:rFonts w:ascii="Helvetica Neue" w:eastAsia="Times New Roman" w:hAnsi="Helvetica Neue" w:cs="Times New Roman"/>
          <w:color w:val="273540"/>
        </w:rPr>
        <w:t> </w:t>
      </w:r>
    </w:p>
    <w:p w14:paraId="2BC0E30E" w14:textId="77777777" w:rsidR="00FB3AA8" w:rsidRPr="00FB3AA8" w:rsidRDefault="00FB3AA8" w:rsidP="00FB3AA8">
      <w:pPr>
        <w:shd w:val="clear" w:color="auto" w:fill="FFFFFF"/>
        <w:spacing w:before="180" w:after="180"/>
        <w:rPr>
          <w:rFonts w:ascii="Helvetica Neue" w:eastAsia="Times New Roman" w:hAnsi="Helvetica Neue" w:cs="Times New Roman"/>
          <w:color w:val="273540"/>
        </w:rPr>
      </w:pPr>
      <w:r w:rsidRPr="00FB3AA8">
        <w:rPr>
          <w:rFonts w:ascii="Helvetica Neue" w:eastAsia="Times New Roman" w:hAnsi="Helvetica Neue" w:cs="Times New Roman"/>
          <w:color w:val="273540"/>
        </w:rPr>
        <w:t>To prepare for the course you should do the following: </w:t>
      </w:r>
    </w:p>
    <w:p w14:paraId="21D35A58" w14:textId="77777777" w:rsidR="00FB3AA8" w:rsidRPr="00FB3AA8" w:rsidRDefault="00FB3AA8" w:rsidP="00FB3AA8">
      <w:pPr>
        <w:numPr>
          <w:ilvl w:val="0"/>
          <w:numId w:val="11"/>
        </w:numPr>
        <w:shd w:val="clear" w:color="auto" w:fill="FFFFFF"/>
        <w:spacing w:beforeAutospacing="1" w:afterAutospacing="1"/>
        <w:ind w:left="375"/>
        <w:rPr>
          <w:rFonts w:ascii="Helvetica Neue" w:eastAsia="Times New Roman" w:hAnsi="Helvetica Neue" w:cs="Times New Roman"/>
          <w:color w:val="273540"/>
        </w:rPr>
      </w:pPr>
      <w:r w:rsidRPr="00FB3AA8">
        <w:rPr>
          <w:rFonts w:ascii="Helvetica Neue" w:eastAsia="Times New Roman" w:hAnsi="Helvetica Neue" w:cs="Times New Roman"/>
          <w:color w:val="273540"/>
        </w:rPr>
        <w:t>Visit</w:t>
      </w:r>
      <w:hyperlink r:id="rId9" w:tgtFrame="_blank" w:history="1">
        <w:r w:rsidRPr="00FB3AA8">
          <w:rPr>
            <w:rFonts w:ascii="Helvetica Neue" w:eastAsia="Times New Roman" w:hAnsi="Helvetica Neue" w:cs="Times New Roman"/>
            <w:color w:val="0E68B3"/>
            <w:u w:val="single"/>
          </w:rPr>
          <w:t xml:space="preserve"> SJSU IT Software Installation </w:t>
        </w:r>
        <w:proofErr w:type="spellStart"/>
        <w:r w:rsidRPr="00FB3AA8">
          <w:rPr>
            <w:rFonts w:ascii="Helvetica Neue" w:eastAsia="Times New Roman" w:hAnsi="Helvetica Neue" w:cs="Times New Roman"/>
            <w:color w:val="0E68B3"/>
            <w:u w:val="single"/>
          </w:rPr>
          <w:t>Page</w:t>
        </w:r>
        <w:r w:rsidRPr="00FB3AA8">
          <w:rPr>
            <w:rFonts w:ascii="Helvetica Neue" w:eastAsia="Times New Roman" w:hAnsi="Helvetica Neue" w:cs="Times New Roman"/>
            <w:color w:val="0E68B3"/>
            <w:u w:val="single"/>
            <w:bdr w:val="none" w:sz="0" w:space="0" w:color="auto" w:frame="1"/>
          </w:rPr>
          <w:t>Links</w:t>
        </w:r>
        <w:proofErr w:type="spellEnd"/>
        <w:r w:rsidRPr="00FB3AA8">
          <w:rPr>
            <w:rFonts w:ascii="Helvetica Neue" w:eastAsia="Times New Roman" w:hAnsi="Helvetica Neue" w:cs="Times New Roman"/>
            <w:color w:val="0E68B3"/>
            <w:u w:val="single"/>
            <w:bdr w:val="none" w:sz="0" w:space="0" w:color="auto" w:frame="1"/>
          </w:rPr>
          <w:t xml:space="preserve"> to an external site.</w:t>
        </w:r>
      </w:hyperlink>
      <w:r w:rsidRPr="00FB3AA8">
        <w:rPr>
          <w:rFonts w:ascii="Helvetica Neue" w:eastAsia="Times New Roman" w:hAnsi="Helvetica Neue" w:cs="Times New Roman"/>
          <w:color w:val="273540"/>
        </w:rPr>
        <w:t> and download Microsoft Word (for PC and Mac) and PowerPoint (available at NO CHARGE to SJSU students)</w:t>
      </w:r>
    </w:p>
    <w:p w14:paraId="443D95AB" w14:textId="77777777" w:rsidR="00FB3AA8" w:rsidRPr="00FB3AA8" w:rsidRDefault="00FB3AA8" w:rsidP="00FB3AA8">
      <w:pPr>
        <w:numPr>
          <w:ilvl w:val="0"/>
          <w:numId w:val="11"/>
        </w:numPr>
        <w:shd w:val="clear" w:color="auto" w:fill="FFFFFF"/>
        <w:spacing w:before="100" w:beforeAutospacing="1" w:after="100" w:afterAutospacing="1"/>
        <w:ind w:left="375"/>
        <w:rPr>
          <w:rFonts w:ascii="Helvetica Neue" w:eastAsia="Times New Roman" w:hAnsi="Helvetica Neue" w:cs="Times New Roman"/>
          <w:color w:val="273540"/>
        </w:rPr>
      </w:pPr>
      <w:r w:rsidRPr="00FB3AA8">
        <w:rPr>
          <w:rFonts w:ascii="Helvetica Neue" w:eastAsia="Times New Roman" w:hAnsi="Helvetica Neue" w:cs="Times New Roman"/>
          <w:color w:val="273540"/>
        </w:rPr>
        <w:t xml:space="preserve">Locate a couple of printing stations on campus (one is outside the CS office on the 2nd floor of </w:t>
      </w:r>
      <w:proofErr w:type="spellStart"/>
      <w:r w:rsidRPr="00FB3AA8">
        <w:rPr>
          <w:rFonts w:ascii="Helvetica Neue" w:eastAsia="Times New Roman" w:hAnsi="Helvetica Neue" w:cs="Times New Roman"/>
          <w:color w:val="273540"/>
        </w:rPr>
        <w:t>MacQuarrie</w:t>
      </w:r>
      <w:proofErr w:type="spellEnd"/>
      <w:r w:rsidRPr="00FB3AA8">
        <w:rPr>
          <w:rFonts w:ascii="Helvetica Neue" w:eastAsia="Times New Roman" w:hAnsi="Helvetica Neue" w:cs="Times New Roman"/>
          <w:color w:val="273540"/>
        </w:rPr>
        <w:t xml:space="preserve"> Hall)</w:t>
      </w:r>
    </w:p>
    <w:p w14:paraId="09A3A7B4" w14:textId="77777777" w:rsidR="00FB3AA8" w:rsidRPr="00FB3AA8" w:rsidRDefault="00FB3AA8" w:rsidP="00FB3AA8">
      <w:pPr>
        <w:shd w:val="clear" w:color="auto" w:fill="FFFFFF"/>
        <w:spacing w:before="180" w:after="180"/>
        <w:rPr>
          <w:rFonts w:ascii="Helvetica Neue" w:eastAsia="Times New Roman" w:hAnsi="Helvetica Neue" w:cs="Times New Roman"/>
          <w:color w:val="273540"/>
        </w:rPr>
      </w:pPr>
      <w:r w:rsidRPr="00FB3AA8">
        <w:rPr>
          <w:rFonts w:ascii="Helvetica Neue" w:eastAsia="Times New Roman" w:hAnsi="Helvetica Neue" w:cs="Times New Roman"/>
          <w:color w:val="273540"/>
        </w:rPr>
        <w:t> </w:t>
      </w:r>
    </w:p>
    <w:p w14:paraId="66654B0D" w14:textId="77777777" w:rsidR="00FB3AA8" w:rsidRPr="00FB3AA8" w:rsidRDefault="00FB3AA8" w:rsidP="00FB3AA8">
      <w:pPr>
        <w:shd w:val="clear" w:color="auto" w:fill="FFFFFF"/>
        <w:spacing w:before="90" w:after="90"/>
        <w:outlineLvl w:val="2"/>
        <w:rPr>
          <w:rFonts w:ascii="Helvetica Neue" w:eastAsia="Times New Roman" w:hAnsi="Helvetica Neue" w:cs="Times New Roman"/>
          <w:color w:val="273540"/>
          <w:sz w:val="36"/>
          <w:szCs w:val="36"/>
        </w:rPr>
      </w:pPr>
      <w:r w:rsidRPr="00FB3AA8">
        <w:rPr>
          <w:rFonts w:ascii="Helvetica Neue" w:eastAsia="Times New Roman" w:hAnsi="Helvetica Neue" w:cs="Times New Roman"/>
          <w:b/>
          <w:bCs/>
          <w:color w:val="273540"/>
          <w:sz w:val="36"/>
          <w:szCs w:val="36"/>
        </w:rPr>
        <w:t>Canvas Website</w:t>
      </w:r>
    </w:p>
    <w:p w14:paraId="56FD276F" w14:textId="77777777" w:rsidR="00FB3AA8" w:rsidRPr="00FB3AA8" w:rsidRDefault="00FB3AA8" w:rsidP="00FB3AA8">
      <w:pPr>
        <w:shd w:val="clear" w:color="auto" w:fill="FFFFFF"/>
        <w:spacing w:before="180" w:after="180"/>
        <w:rPr>
          <w:rFonts w:ascii="Helvetica Neue" w:eastAsia="Times New Roman" w:hAnsi="Helvetica Neue" w:cs="Times New Roman"/>
          <w:color w:val="273540"/>
        </w:rPr>
      </w:pPr>
      <w:r w:rsidRPr="00FB3AA8">
        <w:rPr>
          <w:rFonts w:ascii="Helvetica Neue" w:eastAsia="Times New Roman" w:hAnsi="Helvetica Neue" w:cs="Times New Roman"/>
          <w:color w:val="273540"/>
        </w:rPr>
        <w:t> </w:t>
      </w:r>
    </w:p>
    <w:p w14:paraId="48DEB4E0" w14:textId="77777777" w:rsidR="00FB3AA8" w:rsidRPr="00FB3AA8" w:rsidRDefault="00F93C21" w:rsidP="00FB3AA8">
      <w:pPr>
        <w:shd w:val="clear" w:color="auto" w:fill="FFFFFF"/>
        <w:rPr>
          <w:rFonts w:ascii="Helvetica Neue" w:eastAsia="Times New Roman" w:hAnsi="Helvetica Neue" w:cs="Times New Roman"/>
          <w:color w:val="273540"/>
        </w:rPr>
      </w:pPr>
      <w:hyperlink r:id="rId10" w:tgtFrame="_blank" w:history="1">
        <w:r w:rsidR="00FB3AA8" w:rsidRPr="00FB3AA8">
          <w:rPr>
            <w:rFonts w:ascii="Helvetica Neue" w:eastAsia="Times New Roman" w:hAnsi="Helvetica Neue" w:cs="Times New Roman"/>
            <w:color w:val="0E68B3"/>
            <w:u w:val="single"/>
          </w:rPr>
          <w:t xml:space="preserve">Go to </w:t>
        </w:r>
        <w:proofErr w:type="spellStart"/>
        <w:proofErr w:type="gramStart"/>
        <w:r w:rsidR="00FB3AA8" w:rsidRPr="00FB3AA8">
          <w:rPr>
            <w:rFonts w:ascii="Helvetica Neue" w:eastAsia="Times New Roman" w:hAnsi="Helvetica Neue" w:cs="Times New Roman"/>
            <w:color w:val="0E68B3"/>
            <w:u w:val="single"/>
          </w:rPr>
          <w:t>one.sjsu</w:t>
        </w:r>
        <w:proofErr w:type="gramEnd"/>
        <w:r w:rsidR="00FB3AA8" w:rsidRPr="00FB3AA8">
          <w:rPr>
            <w:rFonts w:ascii="Helvetica Neue" w:eastAsia="Times New Roman" w:hAnsi="Helvetica Neue" w:cs="Times New Roman"/>
            <w:color w:val="0E68B3"/>
            <w:u w:val="single"/>
          </w:rPr>
          <w:t>.edu</w:t>
        </w:r>
        <w:r w:rsidR="00FB3AA8" w:rsidRPr="00FB3AA8">
          <w:rPr>
            <w:rFonts w:ascii="Helvetica Neue" w:eastAsia="Times New Roman" w:hAnsi="Helvetica Neue" w:cs="Times New Roman"/>
            <w:color w:val="0E68B3"/>
            <w:u w:val="single"/>
            <w:bdr w:val="none" w:sz="0" w:space="0" w:color="auto" w:frame="1"/>
          </w:rPr>
          <w:t>Links</w:t>
        </w:r>
        <w:proofErr w:type="spellEnd"/>
        <w:r w:rsidR="00FB3AA8" w:rsidRPr="00FB3AA8">
          <w:rPr>
            <w:rFonts w:ascii="Helvetica Neue" w:eastAsia="Times New Roman" w:hAnsi="Helvetica Neue" w:cs="Times New Roman"/>
            <w:color w:val="0E68B3"/>
            <w:u w:val="single"/>
            <w:bdr w:val="none" w:sz="0" w:space="0" w:color="auto" w:frame="1"/>
          </w:rPr>
          <w:t xml:space="preserve"> to an external site.</w:t>
        </w:r>
      </w:hyperlink>
      <w:r w:rsidR="00FB3AA8" w:rsidRPr="00FB3AA8">
        <w:rPr>
          <w:rFonts w:ascii="Helvetica Neue" w:eastAsia="Times New Roman" w:hAnsi="Helvetica Neue" w:cs="Times New Roman"/>
          <w:color w:val="273540"/>
        </w:rPr>
        <w:t> to begin your Canvas login.</w:t>
      </w:r>
    </w:p>
    <w:p w14:paraId="22CDD044" w14:textId="77777777" w:rsidR="00FB3AA8" w:rsidRPr="00FB3AA8" w:rsidRDefault="00FB3AA8" w:rsidP="00FB3AA8">
      <w:pPr>
        <w:shd w:val="clear" w:color="auto" w:fill="FFFFFF"/>
        <w:spacing w:before="180" w:after="180"/>
        <w:rPr>
          <w:rFonts w:ascii="Helvetica Neue" w:eastAsia="Times New Roman" w:hAnsi="Helvetica Neue" w:cs="Times New Roman"/>
          <w:color w:val="273540"/>
        </w:rPr>
      </w:pPr>
      <w:r w:rsidRPr="00FB3AA8">
        <w:rPr>
          <w:rFonts w:ascii="Helvetica Neue" w:eastAsia="Times New Roman" w:hAnsi="Helvetica Neue" w:cs="Times New Roman"/>
          <w:color w:val="273540"/>
        </w:rPr>
        <w:t>I send group communications to my students through Canvas Announcements, so I suggest that you adjust your Canvas Notifications settings so announcements are forwarded to the device you check most frequently. To do this:</w:t>
      </w:r>
    </w:p>
    <w:p w14:paraId="4CBB80D7" w14:textId="77777777" w:rsidR="00FB3AA8" w:rsidRPr="00FB3AA8" w:rsidRDefault="00FB3AA8" w:rsidP="00FB3AA8">
      <w:pPr>
        <w:numPr>
          <w:ilvl w:val="0"/>
          <w:numId w:val="12"/>
        </w:numPr>
        <w:shd w:val="clear" w:color="auto" w:fill="FFFFFF"/>
        <w:spacing w:before="100" w:beforeAutospacing="1" w:after="100" w:afterAutospacing="1"/>
        <w:ind w:left="375"/>
        <w:rPr>
          <w:rFonts w:ascii="Helvetica Neue" w:eastAsia="Times New Roman" w:hAnsi="Helvetica Neue" w:cs="Times New Roman"/>
          <w:color w:val="273540"/>
        </w:rPr>
      </w:pPr>
      <w:r w:rsidRPr="00FB3AA8">
        <w:rPr>
          <w:rFonts w:ascii="Helvetica Neue" w:eastAsia="Times New Roman" w:hAnsi="Helvetica Neue" w:cs="Times New Roman"/>
          <w:color w:val="273540"/>
        </w:rPr>
        <w:t>Go to Canvas</w:t>
      </w:r>
    </w:p>
    <w:p w14:paraId="504AA487" w14:textId="77777777" w:rsidR="00FB3AA8" w:rsidRPr="00FB3AA8" w:rsidRDefault="00FB3AA8" w:rsidP="00FB3AA8">
      <w:pPr>
        <w:numPr>
          <w:ilvl w:val="0"/>
          <w:numId w:val="12"/>
        </w:numPr>
        <w:shd w:val="clear" w:color="auto" w:fill="FFFFFF"/>
        <w:spacing w:before="100" w:beforeAutospacing="1" w:after="100" w:afterAutospacing="1"/>
        <w:ind w:left="375"/>
        <w:rPr>
          <w:rFonts w:ascii="Helvetica Neue" w:eastAsia="Times New Roman" w:hAnsi="Helvetica Neue" w:cs="Times New Roman"/>
          <w:color w:val="273540"/>
        </w:rPr>
      </w:pPr>
      <w:r w:rsidRPr="00FB3AA8">
        <w:rPr>
          <w:rFonts w:ascii="Helvetica Neue" w:eastAsia="Times New Roman" w:hAnsi="Helvetica Neue" w:cs="Times New Roman"/>
          <w:color w:val="273540"/>
        </w:rPr>
        <w:t>Click on your Account tab, and then on the Notifications tab</w:t>
      </w:r>
    </w:p>
    <w:p w14:paraId="5A96A283" w14:textId="77777777" w:rsidR="00FB3AA8" w:rsidRPr="00FB3AA8" w:rsidRDefault="00FB3AA8" w:rsidP="00FB3AA8">
      <w:pPr>
        <w:numPr>
          <w:ilvl w:val="0"/>
          <w:numId w:val="12"/>
        </w:numPr>
        <w:shd w:val="clear" w:color="auto" w:fill="FFFFFF"/>
        <w:spacing w:before="100" w:beforeAutospacing="1" w:after="100" w:afterAutospacing="1"/>
        <w:ind w:left="375"/>
        <w:rPr>
          <w:rFonts w:ascii="Helvetica Neue" w:eastAsia="Times New Roman" w:hAnsi="Helvetica Neue" w:cs="Times New Roman"/>
          <w:color w:val="273540"/>
        </w:rPr>
      </w:pPr>
      <w:r w:rsidRPr="00FB3AA8">
        <w:rPr>
          <w:rFonts w:ascii="Helvetica Neue" w:eastAsia="Times New Roman" w:hAnsi="Helvetica Neue" w:cs="Times New Roman"/>
          <w:color w:val="273540"/>
        </w:rPr>
        <w:t>Navigate to the Announcements bar and make the appropriate selections. </w:t>
      </w:r>
    </w:p>
    <w:p w14:paraId="5FE562C4" w14:textId="77777777" w:rsidR="00FB3AA8" w:rsidRPr="00FB3AA8" w:rsidRDefault="00FB3AA8" w:rsidP="00FB3AA8">
      <w:pPr>
        <w:shd w:val="clear" w:color="auto" w:fill="FFFFFF"/>
        <w:rPr>
          <w:rFonts w:ascii="Helvetica Neue" w:eastAsia="Times New Roman" w:hAnsi="Helvetica Neue" w:cs="Times New Roman"/>
          <w:color w:val="273540"/>
        </w:rPr>
      </w:pPr>
      <w:r w:rsidRPr="00FB3AA8">
        <w:rPr>
          <w:rFonts w:ascii="Helvetica Neue" w:eastAsia="Times New Roman" w:hAnsi="Helvetica Neue" w:cs="Times New Roman"/>
          <w:color w:val="273540"/>
        </w:rPr>
        <w:t xml:space="preserve">You may also use this procedure to have Canvas notify you of approaching assignment due dates. For Canvas help, call </w:t>
      </w:r>
      <w:proofErr w:type="spellStart"/>
      <w:r w:rsidRPr="00FB3AA8">
        <w:rPr>
          <w:rFonts w:ascii="Helvetica Neue" w:eastAsia="Times New Roman" w:hAnsi="Helvetica Neue" w:cs="Times New Roman"/>
          <w:color w:val="273540"/>
        </w:rPr>
        <w:t>eCampus</w:t>
      </w:r>
      <w:proofErr w:type="spellEnd"/>
      <w:r w:rsidRPr="00FB3AA8">
        <w:rPr>
          <w:rFonts w:ascii="Helvetica Neue" w:eastAsia="Times New Roman" w:hAnsi="Helvetica Neue" w:cs="Times New Roman"/>
          <w:color w:val="273540"/>
        </w:rPr>
        <w:t xml:space="preserve"> at (408) 924-2337 or</w:t>
      </w:r>
      <w:hyperlink r:id="rId11" w:tgtFrame="_blank" w:history="1">
        <w:r w:rsidRPr="00FB3AA8">
          <w:rPr>
            <w:rFonts w:ascii="Helvetica Neue" w:eastAsia="Times New Roman" w:hAnsi="Helvetica Neue" w:cs="Times New Roman"/>
            <w:color w:val="0E68B3"/>
            <w:u w:val="single"/>
          </w:rPr>
          <w:t xml:space="preserve"> go to the </w:t>
        </w:r>
        <w:proofErr w:type="spellStart"/>
        <w:r w:rsidRPr="00FB3AA8">
          <w:rPr>
            <w:rFonts w:ascii="Helvetica Neue" w:eastAsia="Times New Roman" w:hAnsi="Helvetica Neue" w:cs="Times New Roman"/>
            <w:color w:val="0E68B3"/>
            <w:u w:val="single"/>
          </w:rPr>
          <w:t>eCampus</w:t>
        </w:r>
        <w:proofErr w:type="spellEnd"/>
        <w:r w:rsidRPr="00FB3AA8">
          <w:rPr>
            <w:rFonts w:ascii="Helvetica Neue" w:eastAsia="Times New Roman" w:hAnsi="Helvetica Neue" w:cs="Times New Roman"/>
            <w:color w:val="0E68B3"/>
            <w:u w:val="single"/>
          </w:rPr>
          <w:t xml:space="preserve"> Canvas help </w:t>
        </w:r>
        <w:proofErr w:type="spellStart"/>
        <w:r w:rsidRPr="00FB3AA8">
          <w:rPr>
            <w:rFonts w:ascii="Helvetica Neue" w:eastAsia="Times New Roman" w:hAnsi="Helvetica Neue" w:cs="Times New Roman"/>
            <w:color w:val="0E68B3"/>
            <w:u w:val="single"/>
          </w:rPr>
          <w:t>page.</w:t>
        </w:r>
        <w:r w:rsidRPr="00FB3AA8">
          <w:rPr>
            <w:rFonts w:ascii="Helvetica Neue" w:eastAsia="Times New Roman" w:hAnsi="Helvetica Neue" w:cs="Times New Roman"/>
            <w:color w:val="0E68B3"/>
            <w:u w:val="single"/>
            <w:bdr w:val="none" w:sz="0" w:space="0" w:color="auto" w:frame="1"/>
          </w:rPr>
          <w:t>Links</w:t>
        </w:r>
        <w:proofErr w:type="spellEnd"/>
        <w:r w:rsidRPr="00FB3AA8">
          <w:rPr>
            <w:rFonts w:ascii="Helvetica Neue" w:eastAsia="Times New Roman" w:hAnsi="Helvetica Neue" w:cs="Times New Roman"/>
            <w:color w:val="0E68B3"/>
            <w:u w:val="single"/>
            <w:bdr w:val="none" w:sz="0" w:space="0" w:color="auto" w:frame="1"/>
          </w:rPr>
          <w:t xml:space="preserve"> to an external site.</w:t>
        </w:r>
      </w:hyperlink>
      <w:r w:rsidRPr="00FB3AA8">
        <w:rPr>
          <w:rFonts w:ascii="Helvetica Neue" w:eastAsia="Times New Roman" w:hAnsi="Helvetica Neue" w:cs="Times New Roman"/>
          <w:color w:val="273540"/>
        </w:rPr>
        <w:t>  </w:t>
      </w:r>
    </w:p>
    <w:p w14:paraId="538DCE8A" w14:textId="202C2E1F" w:rsidR="00FB3AA8" w:rsidRPr="00FB3AA8" w:rsidRDefault="00FB3AA8" w:rsidP="00FB3AA8">
      <w:pPr>
        <w:shd w:val="clear" w:color="auto" w:fill="FFFFFF"/>
        <w:spacing w:before="180" w:after="180"/>
        <w:rPr>
          <w:rFonts w:ascii="Helvetica Neue" w:eastAsia="Times New Roman" w:hAnsi="Helvetica Neue" w:cs="Times New Roman"/>
          <w:color w:val="273540"/>
        </w:rPr>
      </w:pPr>
      <w:r w:rsidRPr="00FB3AA8">
        <w:rPr>
          <w:rFonts w:ascii="Helvetica Neue" w:eastAsia="Times New Roman" w:hAnsi="Helvetica Neue" w:cs="Times New Roman"/>
          <w:color w:val="273540"/>
        </w:rPr>
        <w:t> </w:t>
      </w:r>
    </w:p>
    <w:p w14:paraId="023977E7" w14:textId="77777777" w:rsidR="00FB3AA8" w:rsidRPr="00FB3AA8" w:rsidRDefault="00FB3AA8" w:rsidP="00FB3AA8">
      <w:pPr>
        <w:shd w:val="clear" w:color="auto" w:fill="FFFFFF"/>
        <w:spacing w:before="90" w:after="90"/>
        <w:outlineLvl w:val="2"/>
        <w:rPr>
          <w:rFonts w:ascii="Helvetica Neue" w:eastAsia="Times New Roman" w:hAnsi="Helvetica Neue" w:cs="Times New Roman"/>
          <w:color w:val="273540"/>
          <w:sz w:val="36"/>
          <w:szCs w:val="36"/>
        </w:rPr>
      </w:pPr>
      <w:r w:rsidRPr="00FB3AA8">
        <w:rPr>
          <w:rFonts w:ascii="Helvetica Neue" w:eastAsia="Times New Roman" w:hAnsi="Helvetica Neue" w:cs="Times New Roman"/>
          <w:b/>
          <w:bCs/>
          <w:color w:val="273540"/>
          <w:sz w:val="36"/>
          <w:szCs w:val="36"/>
        </w:rPr>
        <w:t>Submitting Assignments to Canvas</w:t>
      </w:r>
    </w:p>
    <w:p w14:paraId="71B989D8" w14:textId="77777777" w:rsidR="00FB3AA8" w:rsidRPr="00FB3AA8" w:rsidRDefault="00FB3AA8" w:rsidP="00FB3AA8">
      <w:pPr>
        <w:shd w:val="clear" w:color="auto" w:fill="FFFFFF"/>
        <w:spacing w:before="180" w:after="180"/>
        <w:rPr>
          <w:rFonts w:ascii="Helvetica Neue" w:eastAsia="Times New Roman" w:hAnsi="Helvetica Neue" w:cs="Times New Roman"/>
          <w:color w:val="273540"/>
        </w:rPr>
      </w:pPr>
      <w:r w:rsidRPr="00FB3AA8">
        <w:rPr>
          <w:rFonts w:ascii="Helvetica Neue" w:eastAsia="Times New Roman" w:hAnsi="Helvetica Neue" w:cs="Times New Roman"/>
          <w:color w:val="273540"/>
        </w:rPr>
        <w:t> </w:t>
      </w:r>
    </w:p>
    <w:p w14:paraId="75EA14C2" w14:textId="77777777" w:rsidR="00FB3AA8" w:rsidRPr="00FB3AA8" w:rsidRDefault="00FB3AA8" w:rsidP="00FB3AA8">
      <w:pPr>
        <w:numPr>
          <w:ilvl w:val="0"/>
          <w:numId w:val="13"/>
        </w:numPr>
        <w:shd w:val="clear" w:color="auto" w:fill="FFFFFF"/>
        <w:spacing w:before="100" w:beforeAutospacing="1" w:after="100" w:afterAutospacing="1"/>
        <w:ind w:left="375"/>
        <w:rPr>
          <w:rFonts w:ascii="Helvetica Neue" w:eastAsia="Times New Roman" w:hAnsi="Helvetica Neue" w:cs="Times New Roman"/>
          <w:color w:val="273540"/>
        </w:rPr>
      </w:pPr>
      <w:r w:rsidRPr="00FB3AA8">
        <w:rPr>
          <w:rFonts w:ascii="Helvetica Neue" w:eastAsia="Times New Roman" w:hAnsi="Helvetica Neue" w:cs="Times New Roman"/>
          <w:color w:val="273540"/>
        </w:rPr>
        <w:lastRenderedPageBreak/>
        <w:t>Assignments are submitted when they are fully uploaded to Canvas.  Do not wait until the last minute to submit an assignment, because uploads may take some time and miss the submission deadline.  </w:t>
      </w:r>
    </w:p>
    <w:p w14:paraId="302B5FF9" w14:textId="77777777" w:rsidR="00FB3AA8" w:rsidRPr="00FB3AA8" w:rsidRDefault="00FB3AA8" w:rsidP="00FB3AA8">
      <w:pPr>
        <w:numPr>
          <w:ilvl w:val="0"/>
          <w:numId w:val="13"/>
        </w:numPr>
        <w:shd w:val="clear" w:color="auto" w:fill="FFFFFF"/>
        <w:spacing w:before="100" w:beforeAutospacing="1" w:after="100" w:afterAutospacing="1"/>
        <w:ind w:left="375"/>
        <w:rPr>
          <w:rFonts w:ascii="Helvetica Neue" w:eastAsia="Times New Roman" w:hAnsi="Helvetica Neue" w:cs="Times New Roman"/>
          <w:color w:val="273540"/>
        </w:rPr>
      </w:pPr>
      <w:r w:rsidRPr="00FB3AA8">
        <w:rPr>
          <w:rFonts w:ascii="Helvetica Neue" w:eastAsia="Times New Roman" w:hAnsi="Helvetica Neue" w:cs="Times New Roman"/>
          <w:color w:val="273540"/>
        </w:rPr>
        <w:t xml:space="preserve">A deadline of </w:t>
      </w:r>
      <w:proofErr w:type="spellStart"/>
      <w:r w:rsidRPr="00FB3AA8">
        <w:rPr>
          <w:rFonts w:ascii="Helvetica Neue" w:eastAsia="Times New Roman" w:hAnsi="Helvetica Neue" w:cs="Times New Roman"/>
          <w:color w:val="273540"/>
        </w:rPr>
        <w:t>of</w:t>
      </w:r>
      <w:proofErr w:type="spellEnd"/>
      <w:r w:rsidRPr="00FB3AA8">
        <w:rPr>
          <w:rFonts w:ascii="Helvetica Neue" w:eastAsia="Times New Roman" w:hAnsi="Helvetica Neue" w:cs="Times New Roman"/>
          <w:color w:val="273540"/>
        </w:rPr>
        <w:t xml:space="preserve"> 11:59 pm means 11:59:00: an assignment submitted after that time will be marked late by Canvas. </w:t>
      </w:r>
    </w:p>
    <w:p w14:paraId="0B0D92ED" w14:textId="77777777" w:rsidR="00FB3AA8" w:rsidRPr="00FB3AA8" w:rsidRDefault="00FB3AA8" w:rsidP="00FB3AA8">
      <w:pPr>
        <w:numPr>
          <w:ilvl w:val="0"/>
          <w:numId w:val="13"/>
        </w:numPr>
        <w:shd w:val="clear" w:color="auto" w:fill="FFFFFF"/>
        <w:spacing w:before="100" w:beforeAutospacing="1" w:after="100" w:afterAutospacing="1"/>
        <w:ind w:left="375"/>
        <w:rPr>
          <w:rFonts w:ascii="Helvetica Neue" w:eastAsia="Times New Roman" w:hAnsi="Helvetica Neue" w:cs="Times New Roman"/>
          <w:color w:val="273540"/>
        </w:rPr>
      </w:pPr>
      <w:r w:rsidRPr="00FB3AA8">
        <w:rPr>
          <w:rFonts w:ascii="Helvetica Neue" w:eastAsia="Times New Roman" w:hAnsi="Helvetica Neue" w:cs="Times New Roman"/>
          <w:color w:val="273540"/>
        </w:rPr>
        <w:t xml:space="preserve">DO NOT email an assignment to me or submit it as an attachment to a comment if the </w:t>
      </w:r>
      <w:proofErr w:type="spellStart"/>
      <w:r w:rsidRPr="00FB3AA8">
        <w:rPr>
          <w:rFonts w:ascii="Helvetica Neue" w:eastAsia="Times New Roman" w:hAnsi="Helvetica Neue" w:cs="Times New Roman"/>
          <w:color w:val="273540"/>
        </w:rPr>
        <w:t>dropbox</w:t>
      </w:r>
      <w:proofErr w:type="spellEnd"/>
      <w:r w:rsidRPr="00FB3AA8">
        <w:rPr>
          <w:rFonts w:ascii="Helvetica Neue" w:eastAsia="Times New Roman" w:hAnsi="Helvetica Neue" w:cs="Times New Roman"/>
          <w:color w:val="273540"/>
        </w:rPr>
        <w:t xml:space="preserve"> is locked.  I cannot offer feedback on assignments submitted in this way or use any associated grading rubric, and thus the assignment WILL NOT be graded.  </w:t>
      </w:r>
    </w:p>
    <w:p w14:paraId="22CA3BCE" w14:textId="77777777" w:rsidR="00FB3AA8" w:rsidRPr="00FB3AA8" w:rsidRDefault="00FB3AA8" w:rsidP="00FB3AA8">
      <w:pPr>
        <w:numPr>
          <w:ilvl w:val="0"/>
          <w:numId w:val="13"/>
        </w:numPr>
        <w:shd w:val="clear" w:color="auto" w:fill="FFFFFF"/>
        <w:spacing w:before="100" w:beforeAutospacing="1" w:after="100" w:afterAutospacing="1"/>
        <w:ind w:left="375"/>
        <w:rPr>
          <w:rFonts w:ascii="Helvetica Neue" w:eastAsia="Times New Roman" w:hAnsi="Helvetica Neue" w:cs="Times New Roman"/>
          <w:color w:val="273540"/>
        </w:rPr>
      </w:pPr>
      <w:r w:rsidRPr="00FB3AA8">
        <w:rPr>
          <w:rFonts w:ascii="Helvetica Neue" w:eastAsia="Times New Roman" w:hAnsi="Helvetica Neue" w:cs="Times New Roman"/>
          <w:color w:val="273540"/>
        </w:rPr>
        <w:t>Assignments are graded as uploaded to Canvas; incorrect, blank, or unreadable files will receive no points.  Avoid this by clicking on the "View Submission" option after uploading your work to ensure you have submitted a correct and readable file.  </w:t>
      </w:r>
      <w:r w:rsidRPr="00FB3AA8">
        <w:rPr>
          <w:rFonts w:ascii="Helvetica Neue" w:eastAsia="Times New Roman" w:hAnsi="Helvetica Neue" w:cs="Times New Roman"/>
          <w:b/>
          <w:bCs/>
          <w:color w:val="273540"/>
        </w:rPr>
        <w:t>Do this every time you upload an assignment!  </w:t>
      </w:r>
    </w:p>
    <w:p w14:paraId="43652008" w14:textId="77777777" w:rsidR="00FB3AA8" w:rsidRPr="00FB3AA8" w:rsidRDefault="00FB3AA8" w:rsidP="00FB3AA8">
      <w:pPr>
        <w:numPr>
          <w:ilvl w:val="0"/>
          <w:numId w:val="13"/>
        </w:numPr>
        <w:shd w:val="clear" w:color="auto" w:fill="FFFFFF"/>
        <w:spacing w:before="100" w:beforeAutospacing="1" w:after="100" w:afterAutospacing="1"/>
        <w:ind w:left="375"/>
        <w:rPr>
          <w:rFonts w:ascii="Helvetica Neue" w:eastAsia="Times New Roman" w:hAnsi="Helvetica Neue" w:cs="Times New Roman"/>
          <w:color w:val="273540"/>
        </w:rPr>
      </w:pPr>
      <w:r w:rsidRPr="00FB3AA8">
        <w:rPr>
          <w:rFonts w:ascii="Helvetica Neue" w:eastAsia="Times New Roman" w:hAnsi="Helvetica Neue" w:cs="Times New Roman"/>
          <w:color w:val="273540"/>
        </w:rPr>
        <w:t>Assignments can be submitted unlimited times before a deadline; I will grade the final submission.  If you submit an assignment by the due date and then decide to re-submit it for grading during the late period, a late penalty will be assessed. </w:t>
      </w:r>
    </w:p>
    <w:p w14:paraId="1701D374" w14:textId="363D798F" w:rsidR="00FB3AA8" w:rsidRPr="00FB3AA8" w:rsidRDefault="00FB3AA8" w:rsidP="00FB3AA8">
      <w:pPr>
        <w:shd w:val="clear" w:color="auto" w:fill="FFFFFF"/>
        <w:spacing w:before="180" w:after="180"/>
        <w:rPr>
          <w:rFonts w:ascii="Helvetica Neue" w:eastAsia="Times New Roman" w:hAnsi="Helvetica Neue" w:cs="Times New Roman"/>
          <w:color w:val="273540"/>
        </w:rPr>
      </w:pPr>
      <w:r w:rsidRPr="00FB3AA8">
        <w:rPr>
          <w:rFonts w:ascii="Helvetica Neue" w:eastAsia="Times New Roman" w:hAnsi="Helvetica Neue" w:cs="Times New Roman"/>
          <w:color w:val="273540"/>
        </w:rPr>
        <w:t> </w:t>
      </w:r>
    </w:p>
    <w:p w14:paraId="3C19BC2B" w14:textId="77777777" w:rsidR="00FB3AA8" w:rsidRPr="00FB3AA8" w:rsidRDefault="00FB3AA8" w:rsidP="00FB3AA8">
      <w:pPr>
        <w:shd w:val="clear" w:color="auto" w:fill="FFFFFF"/>
        <w:spacing w:before="90" w:after="90"/>
        <w:outlineLvl w:val="2"/>
        <w:rPr>
          <w:rFonts w:ascii="Helvetica Neue" w:eastAsia="Times New Roman" w:hAnsi="Helvetica Neue" w:cs="Times New Roman"/>
          <w:color w:val="273540"/>
          <w:sz w:val="36"/>
          <w:szCs w:val="36"/>
        </w:rPr>
      </w:pPr>
      <w:r w:rsidRPr="00FB3AA8">
        <w:rPr>
          <w:rFonts w:ascii="Helvetica Neue" w:eastAsia="Times New Roman" w:hAnsi="Helvetica Neue" w:cs="Times New Roman"/>
          <w:b/>
          <w:bCs/>
          <w:color w:val="273540"/>
          <w:sz w:val="36"/>
          <w:szCs w:val="36"/>
        </w:rPr>
        <w:t>Formatting Writing Assignments</w:t>
      </w:r>
    </w:p>
    <w:p w14:paraId="4085CF96" w14:textId="5374F45B" w:rsidR="00FB3AA8" w:rsidRPr="00FB3AA8" w:rsidRDefault="00FB3AA8" w:rsidP="00C51927">
      <w:pPr>
        <w:shd w:val="clear" w:color="auto" w:fill="FFFFFF"/>
        <w:spacing w:before="180" w:after="180"/>
        <w:rPr>
          <w:rFonts w:ascii="Helvetica Neue" w:eastAsia="Times New Roman" w:hAnsi="Helvetica Neue" w:cs="Times New Roman"/>
          <w:color w:val="273540"/>
        </w:rPr>
      </w:pPr>
      <w:r w:rsidRPr="00FB3AA8">
        <w:rPr>
          <w:rFonts w:ascii="Helvetica Neue" w:eastAsia="Times New Roman" w:hAnsi="Helvetica Neue" w:cs="Times New Roman"/>
          <w:color w:val="273540"/>
        </w:rPr>
        <w:t> Major writing assignments except for the resume must be written using Google Docs.</w:t>
      </w:r>
    </w:p>
    <w:p w14:paraId="68797978" w14:textId="77777777" w:rsidR="00FB3AA8" w:rsidRPr="00FB3AA8" w:rsidRDefault="00FB3AA8" w:rsidP="00FB3AA8">
      <w:pPr>
        <w:numPr>
          <w:ilvl w:val="0"/>
          <w:numId w:val="14"/>
        </w:numPr>
        <w:shd w:val="clear" w:color="auto" w:fill="FFFFFF"/>
        <w:spacing w:before="100" w:beforeAutospacing="1" w:after="100" w:afterAutospacing="1"/>
        <w:ind w:left="375"/>
        <w:rPr>
          <w:rFonts w:ascii="Helvetica Neue" w:eastAsia="Times New Roman" w:hAnsi="Helvetica Neue" w:cs="Times New Roman"/>
          <w:color w:val="273540"/>
        </w:rPr>
      </w:pPr>
      <w:r w:rsidRPr="00FB3AA8">
        <w:rPr>
          <w:rFonts w:ascii="Helvetica Neue" w:eastAsia="Times New Roman" w:hAnsi="Helvetica Neue" w:cs="Times New Roman"/>
          <w:color w:val="273540"/>
        </w:rPr>
        <w:t>You'll use the same file for the first and the final draft of the writing project; do not create separate files for each draft. </w:t>
      </w:r>
    </w:p>
    <w:p w14:paraId="1735D17B" w14:textId="77777777" w:rsidR="00FB3AA8" w:rsidRPr="00FB3AA8" w:rsidRDefault="00FB3AA8" w:rsidP="00FB3AA8">
      <w:pPr>
        <w:numPr>
          <w:ilvl w:val="0"/>
          <w:numId w:val="14"/>
        </w:numPr>
        <w:shd w:val="clear" w:color="auto" w:fill="FFFFFF"/>
        <w:spacing w:before="100" w:beforeAutospacing="1" w:after="100" w:afterAutospacing="1"/>
        <w:ind w:left="375"/>
        <w:rPr>
          <w:rFonts w:ascii="Helvetica Neue" w:eastAsia="Times New Roman" w:hAnsi="Helvetica Neue" w:cs="Times New Roman"/>
          <w:color w:val="273540"/>
        </w:rPr>
      </w:pPr>
      <w:r w:rsidRPr="00FB3AA8">
        <w:rPr>
          <w:rFonts w:ascii="Helvetica Neue" w:eastAsia="Times New Roman" w:hAnsi="Helvetica Neue" w:cs="Times New Roman"/>
          <w:color w:val="273540"/>
        </w:rPr>
        <w:t>When you submit your assignment, you'll upload it from Google Drive and also submit a direct link to the doc as a submission comment.</w:t>
      </w:r>
    </w:p>
    <w:p w14:paraId="06B209D8" w14:textId="77777777" w:rsidR="00FB3AA8" w:rsidRPr="00FB3AA8" w:rsidRDefault="00FB3AA8" w:rsidP="00FB3AA8">
      <w:pPr>
        <w:numPr>
          <w:ilvl w:val="0"/>
          <w:numId w:val="14"/>
        </w:numPr>
        <w:shd w:val="clear" w:color="auto" w:fill="FFFFFF"/>
        <w:spacing w:before="100" w:beforeAutospacing="1" w:after="100" w:afterAutospacing="1"/>
        <w:ind w:left="375"/>
        <w:rPr>
          <w:rFonts w:ascii="Helvetica Neue" w:eastAsia="Times New Roman" w:hAnsi="Helvetica Neue" w:cs="Times New Roman"/>
          <w:color w:val="273540"/>
        </w:rPr>
      </w:pPr>
      <w:r w:rsidRPr="00FB3AA8">
        <w:rPr>
          <w:rFonts w:ascii="Helvetica Neue" w:eastAsia="Times New Roman" w:hAnsi="Helvetica Neue" w:cs="Times New Roman"/>
          <w:color w:val="273540"/>
        </w:rPr>
        <w:t>Sign into Google Drive using your SJSU email address, so that I can view your editing history and track changes between your first and final draft. </w:t>
      </w:r>
    </w:p>
    <w:p w14:paraId="52645F63" w14:textId="759E42C8" w:rsidR="00FB3AA8" w:rsidRPr="00FB3AA8" w:rsidRDefault="00FB3AA8" w:rsidP="00C51927">
      <w:pPr>
        <w:numPr>
          <w:ilvl w:val="0"/>
          <w:numId w:val="14"/>
        </w:numPr>
        <w:shd w:val="clear" w:color="auto" w:fill="FFFFFF"/>
        <w:spacing w:before="100" w:beforeAutospacing="1" w:after="100" w:afterAutospacing="1"/>
        <w:ind w:left="375"/>
        <w:rPr>
          <w:rFonts w:ascii="Helvetica Neue" w:eastAsia="Times New Roman" w:hAnsi="Helvetica Neue" w:cs="Times New Roman"/>
          <w:color w:val="273540"/>
        </w:rPr>
      </w:pPr>
      <w:r w:rsidRPr="00FB3AA8">
        <w:rPr>
          <w:rFonts w:ascii="Helvetica Neue" w:eastAsia="Times New Roman" w:hAnsi="Helvetica Neue" w:cs="Times New Roman"/>
          <w:color w:val="273540"/>
        </w:rPr>
        <w:t>Any writing assignments submitted in an alternate format will not be graded. </w:t>
      </w:r>
    </w:p>
    <w:p w14:paraId="6FAC28B0" w14:textId="77777777" w:rsidR="00FB3AA8" w:rsidRPr="00FB3AA8" w:rsidRDefault="00FB3AA8" w:rsidP="00FB3AA8">
      <w:pPr>
        <w:shd w:val="clear" w:color="auto" w:fill="FFFFFF"/>
        <w:spacing w:before="180" w:after="180"/>
        <w:rPr>
          <w:rFonts w:ascii="Helvetica Neue" w:eastAsia="Times New Roman" w:hAnsi="Helvetica Neue" w:cs="Times New Roman"/>
          <w:color w:val="273540"/>
        </w:rPr>
      </w:pPr>
      <w:r w:rsidRPr="00FB3AA8">
        <w:rPr>
          <w:rFonts w:ascii="Helvetica Neue" w:eastAsia="Times New Roman" w:hAnsi="Helvetica Neue" w:cs="Times New Roman"/>
          <w:color w:val="273540"/>
        </w:rPr>
        <w:t> </w:t>
      </w:r>
    </w:p>
    <w:p w14:paraId="3AA1CBF8" w14:textId="77777777" w:rsidR="00FB3AA8" w:rsidRPr="00FB3AA8" w:rsidRDefault="00FB3AA8" w:rsidP="00FB3AA8">
      <w:pPr>
        <w:shd w:val="clear" w:color="auto" w:fill="FFFFFF"/>
        <w:spacing w:before="90" w:after="90"/>
        <w:outlineLvl w:val="2"/>
        <w:rPr>
          <w:rFonts w:ascii="Helvetica Neue" w:eastAsia="Times New Roman" w:hAnsi="Helvetica Neue" w:cs="Times New Roman"/>
          <w:color w:val="273540"/>
          <w:sz w:val="36"/>
          <w:szCs w:val="36"/>
        </w:rPr>
      </w:pPr>
      <w:r w:rsidRPr="00FB3AA8">
        <w:rPr>
          <w:rFonts w:ascii="Helvetica Neue" w:eastAsia="Times New Roman" w:hAnsi="Helvetica Neue" w:cs="Times New Roman"/>
          <w:b/>
          <w:bCs/>
          <w:color w:val="273540"/>
          <w:sz w:val="36"/>
          <w:szCs w:val="36"/>
        </w:rPr>
        <w:t>Late Policy</w:t>
      </w:r>
    </w:p>
    <w:p w14:paraId="56C9BE1F" w14:textId="77777777" w:rsidR="00FB3AA8" w:rsidRPr="00FB3AA8" w:rsidRDefault="00FB3AA8" w:rsidP="00FB3AA8">
      <w:pPr>
        <w:numPr>
          <w:ilvl w:val="0"/>
          <w:numId w:val="15"/>
        </w:numPr>
        <w:shd w:val="clear" w:color="auto" w:fill="FFFFFF"/>
        <w:spacing w:before="100" w:beforeAutospacing="1" w:after="100" w:afterAutospacing="1"/>
        <w:ind w:left="375"/>
        <w:rPr>
          <w:rFonts w:ascii="Helvetica Neue" w:eastAsia="Times New Roman" w:hAnsi="Helvetica Neue" w:cs="Times New Roman"/>
          <w:color w:val="273540"/>
        </w:rPr>
      </w:pPr>
      <w:r w:rsidRPr="00FB3AA8">
        <w:rPr>
          <w:rFonts w:ascii="Helvetica Neue" w:eastAsia="Times New Roman" w:hAnsi="Helvetica Neue" w:cs="Times New Roman"/>
          <w:color w:val="273540"/>
        </w:rPr>
        <w:t>Late work is accepted up to 48 hours after a due date, except where otherwise indicated. </w:t>
      </w:r>
    </w:p>
    <w:p w14:paraId="148F821B" w14:textId="77777777" w:rsidR="00FB3AA8" w:rsidRPr="00FB3AA8" w:rsidRDefault="00FB3AA8" w:rsidP="00FB3AA8">
      <w:pPr>
        <w:numPr>
          <w:ilvl w:val="0"/>
          <w:numId w:val="15"/>
        </w:numPr>
        <w:shd w:val="clear" w:color="auto" w:fill="FFFFFF"/>
        <w:spacing w:before="100" w:beforeAutospacing="1" w:after="100" w:afterAutospacing="1"/>
        <w:ind w:left="375"/>
        <w:rPr>
          <w:rFonts w:ascii="Helvetica Neue" w:eastAsia="Times New Roman" w:hAnsi="Helvetica Neue" w:cs="Times New Roman"/>
          <w:color w:val="273540"/>
        </w:rPr>
      </w:pPr>
      <w:r w:rsidRPr="00FB3AA8">
        <w:rPr>
          <w:rFonts w:ascii="Helvetica Neue" w:eastAsia="Times New Roman" w:hAnsi="Helvetica Neue" w:cs="Times New Roman"/>
          <w:b/>
          <w:bCs/>
          <w:color w:val="273540"/>
        </w:rPr>
        <w:t>Work</w:t>
      </w:r>
      <w:r w:rsidRPr="00FB3AA8">
        <w:rPr>
          <w:rFonts w:ascii="Helvetica Neue" w:eastAsia="Times New Roman" w:hAnsi="Helvetica Neue" w:cs="Times New Roman"/>
          <w:color w:val="273540"/>
        </w:rPr>
        <w:t> </w:t>
      </w:r>
      <w:r w:rsidRPr="00FB3AA8">
        <w:rPr>
          <w:rFonts w:ascii="Helvetica Neue" w:eastAsia="Times New Roman" w:hAnsi="Helvetica Neue" w:cs="Times New Roman"/>
          <w:b/>
          <w:bCs/>
          <w:color w:val="273540"/>
        </w:rPr>
        <w:t>submitted up to 24 hours late will receive a 10% penalty</w:t>
      </w:r>
      <w:r w:rsidRPr="00FB3AA8">
        <w:rPr>
          <w:rFonts w:ascii="Helvetica Neue" w:eastAsia="Times New Roman" w:hAnsi="Helvetica Neue" w:cs="Times New Roman"/>
          <w:color w:val="273540"/>
        </w:rPr>
        <w:t>, and </w:t>
      </w:r>
      <w:r w:rsidRPr="00FB3AA8">
        <w:rPr>
          <w:rFonts w:ascii="Helvetica Neue" w:eastAsia="Times New Roman" w:hAnsi="Helvetica Neue" w:cs="Times New Roman"/>
          <w:b/>
          <w:bCs/>
          <w:color w:val="273540"/>
        </w:rPr>
        <w:t>work submitted from 24 to 48 hours late will receive a 20% penalty</w:t>
      </w:r>
      <w:r w:rsidRPr="00FB3AA8">
        <w:rPr>
          <w:rFonts w:ascii="Helvetica Neue" w:eastAsia="Times New Roman" w:hAnsi="Helvetica Neue" w:cs="Times New Roman"/>
          <w:color w:val="273540"/>
        </w:rPr>
        <w:t>.  These penalties are based on the total points possible and are automatically assessed by Canvas.</w:t>
      </w:r>
      <w:r w:rsidRPr="00FB3AA8">
        <w:rPr>
          <w:rFonts w:ascii="Helvetica Neue" w:eastAsia="Times New Roman" w:hAnsi="Helvetica Neue" w:cs="Times New Roman"/>
          <w:b/>
          <w:bCs/>
          <w:color w:val="273540"/>
        </w:rPr>
        <w:t> </w:t>
      </w:r>
    </w:p>
    <w:p w14:paraId="607F0D4A" w14:textId="77777777" w:rsidR="00FB3AA8" w:rsidRPr="00FB3AA8" w:rsidRDefault="00FB3AA8" w:rsidP="00FB3AA8">
      <w:pPr>
        <w:numPr>
          <w:ilvl w:val="0"/>
          <w:numId w:val="15"/>
        </w:numPr>
        <w:shd w:val="clear" w:color="auto" w:fill="FFFFFF"/>
        <w:spacing w:before="100" w:beforeAutospacing="1" w:after="100" w:afterAutospacing="1"/>
        <w:ind w:left="375"/>
        <w:rPr>
          <w:rFonts w:ascii="Helvetica Neue" w:eastAsia="Times New Roman" w:hAnsi="Helvetica Neue" w:cs="Times New Roman"/>
          <w:color w:val="273540"/>
        </w:rPr>
      </w:pPr>
      <w:r w:rsidRPr="00FB3AA8">
        <w:rPr>
          <w:rFonts w:ascii="Helvetica Neue" w:eastAsia="Times New Roman" w:hAnsi="Helvetica Neue" w:cs="Times New Roman"/>
          <w:b/>
          <w:bCs/>
          <w:color w:val="273540"/>
        </w:rPr>
        <w:t>After 48 hours, no late assignments are accepted; </w:t>
      </w:r>
      <w:r w:rsidRPr="00FB3AA8">
        <w:rPr>
          <w:rFonts w:ascii="Helvetica Neue" w:eastAsia="Times New Roman" w:hAnsi="Helvetica Neue" w:cs="Times New Roman"/>
          <w:color w:val="273540"/>
        </w:rPr>
        <w:t xml:space="preserve">the assignment </w:t>
      </w:r>
      <w:proofErr w:type="spellStart"/>
      <w:r w:rsidRPr="00FB3AA8">
        <w:rPr>
          <w:rFonts w:ascii="Helvetica Neue" w:eastAsia="Times New Roman" w:hAnsi="Helvetica Neue" w:cs="Times New Roman"/>
          <w:color w:val="273540"/>
        </w:rPr>
        <w:t>dropbox</w:t>
      </w:r>
      <w:proofErr w:type="spellEnd"/>
      <w:r w:rsidRPr="00FB3AA8">
        <w:rPr>
          <w:rFonts w:ascii="Helvetica Neue" w:eastAsia="Times New Roman" w:hAnsi="Helvetica Neue" w:cs="Times New Roman"/>
          <w:color w:val="273540"/>
        </w:rPr>
        <w:t xml:space="preserve"> will close and you will NOT be able to submit assignments or access quizzes/exams.  Ungraded course content, like videos and readings, remains available throughout the semester. </w:t>
      </w:r>
    </w:p>
    <w:p w14:paraId="052DB4AA" w14:textId="77777777" w:rsidR="00FB3AA8" w:rsidRPr="00FB3AA8" w:rsidRDefault="00FB3AA8" w:rsidP="00FB3AA8">
      <w:pPr>
        <w:shd w:val="clear" w:color="auto" w:fill="FFFFFF"/>
        <w:spacing w:before="180" w:after="180"/>
        <w:rPr>
          <w:rFonts w:ascii="Helvetica Neue" w:eastAsia="Times New Roman" w:hAnsi="Helvetica Neue" w:cs="Times New Roman"/>
          <w:color w:val="273540"/>
        </w:rPr>
      </w:pPr>
      <w:r w:rsidRPr="00FB3AA8">
        <w:rPr>
          <w:rFonts w:ascii="Helvetica Neue" w:eastAsia="Times New Roman" w:hAnsi="Helvetica Neue" w:cs="Times New Roman"/>
          <w:color w:val="273540"/>
        </w:rPr>
        <w:lastRenderedPageBreak/>
        <w:t>Exceptions are made to this policy only in rare circumstances; for example, for a long illness.  </w:t>
      </w:r>
    </w:p>
    <w:p w14:paraId="5056199D" w14:textId="00C287D9" w:rsidR="00FB3AA8" w:rsidRPr="00FB3AA8" w:rsidRDefault="00FB3AA8" w:rsidP="00C51927">
      <w:pPr>
        <w:shd w:val="clear" w:color="auto" w:fill="FFFFFF"/>
        <w:spacing w:before="180" w:after="180"/>
        <w:rPr>
          <w:rFonts w:ascii="Helvetica Neue" w:eastAsia="Times New Roman" w:hAnsi="Helvetica Neue" w:cs="Times New Roman"/>
          <w:color w:val="273540"/>
        </w:rPr>
      </w:pPr>
      <w:r w:rsidRPr="00FB3AA8">
        <w:rPr>
          <w:rFonts w:ascii="Helvetica Neue" w:eastAsia="Times New Roman" w:hAnsi="Helvetica Neue" w:cs="Times New Roman"/>
          <w:color w:val="273540"/>
        </w:rPr>
        <w:t> </w:t>
      </w:r>
    </w:p>
    <w:p w14:paraId="122181DE" w14:textId="41E23BE4" w:rsidR="00FB3AA8" w:rsidRPr="00FB3AA8" w:rsidRDefault="00FB3AA8" w:rsidP="00FB3AA8">
      <w:pPr>
        <w:shd w:val="clear" w:color="auto" w:fill="FFFFFF"/>
        <w:spacing w:before="90" w:after="90"/>
        <w:outlineLvl w:val="2"/>
        <w:rPr>
          <w:rFonts w:ascii="Helvetica Neue" w:eastAsia="Times New Roman" w:hAnsi="Helvetica Neue" w:cs="Times New Roman"/>
          <w:color w:val="273540"/>
          <w:sz w:val="36"/>
          <w:szCs w:val="36"/>
        </w:rPr>
      </w:pPr>
      <w:r w:rsidRPr="00FB3AA8">
        <w:rPr>
          <w:rFonts w:ascii="Helvetica Neue" w:eastAsia="Times New Roman" w:hAnsi="Helvetica Neue" w:cs="Times New Roman"/>
          <w:b/>
          <w:bCs/>
          <w:color w:val="273540"/>
          <w:sz w:val="36"/>
          <w:szCs w:val="36"/>
        </w:rPr>
        <w:t>Getting Help with Writing and Research</w:t>
      </w:r>
    </w:p>
    <w:p w14:paraId="2A7FCF5B" w14:textId="77777777" w:rsidR="00FB3AA8" w:rsidRPr="00FB3AA8" w:rsidRDefault="00FB3AA8" w:rsidP="00FB3AA8">
      <w:pPr>
        <w:shd w:val="clear" w:color="auto" w:fill="FFFFFF"/>
        <w:spacing w:before="180" w:after="180"/>
        <w:rPr>
          <w:rFonts w:ascii="Helvetica Neue" w:eastAsia="Times New Roman" w:hAnsi="Helvetica Neue" w:cs="Times New Roman"/>
          <w:color w:val="273540"/>
        </w:rPr>
      </w:pPr>
      <w:r w:rsidRPr="00FB3AA8">
        <w:rPr>
          <w:rFonts w:ascii="Helvetica Neue" w:eastAsia="Times New Roman" w:hAnsi="Helvetica Neue" w:cs="Times New Roman"/>
          <w:color w:val="273540"/>
        </w:rPr>
        <w:t> </w:t>
      </w:r>
    </w:p>
    <w:p w14:paraId="0442A842" w14:textId="77777777" w:rsidR="00FB3AA8" w:rsidRPr="00FB3AA8" w:rsidRDefault="00FB3AA8" w:rsidP="00FB3AA8">
      <w:pPr>
        <w:shd w:val="clear" w:color="auto" w:fill="FFFFFF"/>
        <w:spacing w:before="180" w:after="180"/>
        <w:rPr>
          <w:rFonts w:ascii="Helvetica Neue" w:eastAsia="Times New Roman" w:hAnsi="Helvetica Neue" w:cs="Times New Roman"/>
          <w:color w:val="273540"/>
        </w:rPr>
      </w:pPr>
      <w:r w:rsidRPr="00FB3AA8">
        <w:rPr>
          <w:rFonts w:ascii="Helvetica Neue" w:eastAsia="Times New Roman" w:hAnsi="Helvetica Neue" w:cs="Times New Roman"/>
          <w:color w:val="273540"/>
        </w:rPr>
        <w:t>All of the writing you do in this class will be developed according to the process model of writing which has four steps: planning, drafting, revising, and editing.  You will submit two drafts of each writing assignment and will receive feedback on the first drafts from me and from your peers.  You will also be asked to participate in at least one conference with me during which we will discuss your final project of the semester, the literature review.  Of course, you can receive additional writing help by attending my office hours or working with a writing tutor. </w:t>
      </w:r>
    </w:p>
    <w:p w14:paraId="0C3DA96C" w14:textId="77777777" w:rsidR="00FB3AA8" w:rsidRPr="00FB3AA8" w:rsidRDefault="00FB3AA8" w:rsidP="00FB3AA8">
      <w:pPr>
        <w:shd w:val="clear" w:color="auto" w:fill="FFFFFF"/>
        <w:rPr>
          <w:rFonts w:ascii="Helvetica Neue" w:eastAsia="Times New Roman" w:hAnsi="Helvetica Neue" w:cs="Times New Roman"/>
          <w:color w:val="273540"/>
        </w:rPr>
      </w:pPr>
      <w:r w:rsidRPr="00FB3AA8">
        <w:rPr>
          <w:rFonts w:ascii="Helvetica Neue" w:eastAsia="Times New Roman" w:hAnsi="Helvetica Neue" w:cs="Times New Roman"/>
          <w:color w:val="273540"/>
        </w:rPr>
        <w:t>If you find writing a challenge, I encourage you to work with the SJSU Writing Center, which offers one-on-one tutoring services and workshops on a variety of writing topics. For more information, visit the Writing Center website: </w:t>
      </w:r>
      <w:hyperlink r:id="rId12" w:tgtFrame="_blank" w:history="1">
        <w:r w:rsidRPr="00FB3AA8">
          <w:rPr>
            <w:rFonts w:ascii="Helvetica Neue" w:eastAsia="Times New Roman" w:hAnsi="Helvetica Neue" w:cs="Times New Roman"/>
            <w:color w:val="0E68B3"/>
            <w:u w:val="single"/>
          </w:rPr>
          <w:t xml:space="preserve">Visit the SJSU Writing </w:t>
        </w:r>
        <w:proofErr w:type="spellStart"/>
        <w:r w:rsidRPr="00FB3AA8">
          <w:rPr>
            <w:rFonts w:ascii="Helvetica Neue" w:eastAsia="Times New Roman" w:hAnsi="Helvetica Neue" w:cs="Times New Roman"/>
            <w:color w:val="0E68B3"/>
            <w:u w:val="single"/>
          </w:rPr>
          <w:t>Center</w:t>
        </w:r>
        <w:r w:rsidRPr="00FB3AA8">
          <w:rPr>
            <w:rFonts w:ascii="Helvetica Neue" w:eastAsia="Times New Roman" w:hAnsi="Helvetica Neue" w:cs="Times New Roman"/>
            <w:color w:val="0E68B3"/>
            <w:u w:val="single"/>
            <w:bdr w:val="none" w:sz="0" w:space="0" w:color="auto" w:frame="1"/>
          </w:rPr>
          <w:t>Links</w:t>
        </w:r>
        <w:proofErr w:type="spellEnd"/>
        <w:r w:rsidRPr="00FB3AA8">
          <w:rPr>
            <w:rFonts w:ascii="Helvetica Neue" w:eastAsia="Times New Roman" w:hAnsi="Helvetica Neue" w:cs="Times New Roman"/>
            <w:color w:val="0E68B3"/>
            <w:u w:val="single"/>
            <w:bdr w:val="none" w:sz="0" w:space="0" w:color="auto" w:frame="1"/>
          </w:rPr>
          <w:t xml:space="preserve"> to an external site.</w:t>
        </w:r>
      </w:hyperlink>
      <w:r w:rsidRPr="00FB3AA8">
        <w:rPr>
          <w:rFonts w:ascii="Helvetica Neue" w:eastAsia="Times New Roman" w:hAnsi="Helvetica Neue" w:cs="Times New Roman"/>
          <w:color w:val="273540"/>
        </w:rPr>
        <w:t>.  You can also find a link to the Writing Center on the course Home Page on Canvas. Note that the services provided by the Writing Center are </w:t>
      </w:r>
      <w:r w:rsidRPr="00FB3AA8">
        <w:rPr>
          <w:rFonts w:ascii="Helvetica Neue" w:eastAsia="Times New Roman" w:hAnsi="Helvetica Neue" w:cs="Times New Roman"/>
          <w:b/>
          <w:bCs/>
          <w:color w:val="273540"/>
        </w:rPr>
        <w:t>free</w:t>
      </w:r>
      <w:r w:rsidRPr="00FB3AA8">
        <w:rPr>
          <w:rFonts w:ascii="Helvetica Neue" w:eastAsia="Times New Roman" w:hAnsi="Helvetica Neue" w:cs="Times New Roman"/>
          <w:color w:val="273540"/>
        </w:rPr>
        <w:t> to all SJSU students.</w:t>
      </w:r>
    </w:p>
    <w:p w14:paraId="3499459D" w14:textId="77777777" w:rsidR="00FB3AA8" w:rsidRPr="00FB3AA8" w:rsidRDefault="00FB3AA8" w:rsidP="00FB3AA8">
      <w:pPr>
        <w:shd w:val="clear" w:color="auto" w:fill="FFFFFF"/>
        <w:spacing w:before="180" w:after="180"/>
        <w:rPr>
          <w:rFonts w:ascii="Helvetica Neue" w:eastAsia="Times New Roman" w:hAnsi="Helvetica Neue" w:cs="Times New Roman"/>
          <w:color w:val="273540"/>
        </w:rPr>
      </w:pPr>
      <w:r w:rsidRPr="00FB3AA8">
        <w:rPr>
          <w:rFonts w:ascii="Helvetica Neue" w:eastAsia="Times New Roman" w:hAnsi="Helvetica Neue" w:cs="Times New Roman"/>
          <w:color w:val="273540"/>
        </w:rPr>
        <w:t xml:space="preserve">To obtain help with the library research you will be conducting for this class, please contact the SJSU Computer Science Subject Librarian Anamika </w:t>
      </w:r>
      <w:proofErr w:type="spellStart"/>
      <w:r w:rsidRPr="00FB3AA8">
        <w:rPr>
          <w:rFonts w:ascii="Helvetica Neue" w:eastAsia="Times New Roman" w:hAnsi="Helvetica Neue" w:cs="Times New Roman"/>
          <w:color w:val="273540"/>
        </w:rPr>
        <w:t>Megwalu</w:t>
      </w:r>
      <w:proofErr w:type="spellEnd"/>
      <w:r w:rsidRPr="00FB3AA8">
        <w:rPr>
          <w:rFonts w:ascii="Helvetica Neue" w:eastAsia="Times New Roman" w:hAnsi="Helvetica Neue" w:cs="Times New Roman"/>
          <w:color w:val="273540"/>
        </w:rPr>
        <w:t xml:space="preserve"> via email:  anamika.megwalu@sjsu.edu.</w:t>
      </w:r>
    </w:p>
    <w:p w14:paraId="16B81903" w14:textId="1F206C2E" w:rsidR="00FB3AA8" w:rsidRPr="00FB3AA8" w:rsidRDefault="00FB3AA8" w:rsidP="00C51927">
      <w:pPr>
        <w:shd w:val="clear" w:color="auto" w:fill="FFFFFF"/>
        <w:spacing w:before="180" w:after="180"/>
        <w:rPr>
          <w:rFonts w:ascii="Helvetica Neue" w:eastAsia="Times New Roman" w:hAnsi="Helvetica Neue" w:cs="Times New Roman"/>
          <w:color w:val="273540"/>
        </w:rPr>
      </w:pPr>
      <w:r w:rsidRPr="00FB3AA8">
        <w:rPr>
          <w:rFonts w:ascii="Helvetica Neue" w:eastAsia="Times New Roman" w:hAnsi="Helvetica Neue" w:cs="Times New Roman"/>
          <w:color w:val="273540"/>
        </w:rPr>
        <w:t> </w:t>
      </w:r>
    </w:p>
    <w:p w14:paraId="2FA434E6" w14:textId="77777777" w:rsidR="00FB3AA8" w:rsidRPr="00FB3AA8" w:rsidRDefault="00FB3AA8" w:rsidP="00FB3AA8">
      <w:pPr>
        <w:shd w:val="clear" w:color="auto" w:fill="FFFFFF"/>
        <w:spacing w:before="90" w:after="90"/>
        <w:outlineLvl w:val="2"/>
        <w:rPr>
          <w:rFonts w:ascii="Helvetica Neue" w:eastAsia="Times New Roman" w:hAnsi="Helvetica Neue" w:cs="Times New Roman"/>
          <w:color w:val="273540"/>
          <w:sz w:val="36"/>
          <w:szCs w:val="36"/>
        </w:rPr>
      </w:pPr>
      <w:r w:rsidRPr="00FB3AA8">
        <w:rPr>
          <w:rFonts w:ascii="Helvetica Neue" w:eastAsia="Times New Roman" w:hAnsi="Helvetica Neue" w:cs="Times New Roman"/>
          <w:b/>
          <w:bCs/>
          <w:color w:val="273540"/>
          <w:sz w:val="36"/>
          <w:szCs w:val="36"/>
        </w:rPr>
        <w:t>Plagiarism and Cheating</w:t>
      </w:r>
    </w:p>
    <w:p w14:paraId="498E26DB" w14:textId="77777777" w:rsidR="00FB3AA8" w:rsidRPr="00FB3AA8" w:rsidRDefault="00FB3AA8" w:rsidP="00FB3AA8">
      <w:pPr>
        <w:shd w:val="clear" w:color="auto" w:fill="FFFFFF"/>
        <w:spacing w:before="180" w:after="180"/>
        <w:rPr>
          <w:rFonts w:ascii="Helvetica Neue" w:eastAsia="Times New Roman" w:hAnsi="Helvetica Neue" w:cs="Times New Roman"/>
          <w:color w:val="273540"/>
        </w:rPr>
      </w:pPr>
      <w:r w:rsidRPr="00FB3AA8">
        <w:rPr>
          <w:rFonts w:ascii="Helvetica Neue" w:eastAsia="Times New Roman" w:hAnsi="Helvetica Neue" w:cs="Times New Roman"/>
          <w:color w:val="273540"/>
        </w:rPr>
        <w:t> </w:t>
      </w:r>
    </w:p>
    <w:p w14:paraId="6D758E73" w14:textId="77777777" w:rsidR="00FB3AA8" w:rsidRPr="00FB3AA8" w:rsidRDefault="00FB3AA8" w:rsidP="00FB3AA8">
      <w:pPr>
        <w:shd w:val="clear" w:color="auto" w:fill="FFFFFF"/>
        <w:spacing w:before="180" w:after="180"/>
        <w:rPr>
          <w:rFonts w:ascii="Helvetica Neue" w:eastAsia="Times New Roman" w:hAnsi="Helvetica Neue" w:cs="Times New Roman"/>
          <w:color w:val="273540"/>
        </w:rPr>
      </w:pPr>
      <w:r w:rsidRPr="00FB3AA8">
        <w:rPr>
          <w:rFonts w:ascii="Helvetica Neue" w:eastAsia="Times New Roman" w:hAnsi="Helvetica Neue" w:cs="Times New Roman"/>
          <w:color w:val="273540"/>
        </w:rPr>
        <w:t>I place a high value on the honest pursuit of knowledge and have zero tolerance for plagiarism and cheating.  Submitting a writing assignment that contains text that is </w:t>
      </w:r>
      <w:r w:rsidRPr="00FB3AA8">
        <w:rPr>
          <w:rFonts w:ascii="Helvetica Neue" w:eastAsia="Times New Roman" w:hAnsi="Helvetica Neue" w:cs="Times New Roman"/>
          <w:b/>
          <w:bCs/>
          <w:color w:val="273540"/>
        </w:rPr>
        <w:t>not your original written work</w:t>
      </w:r>
      <w:r w:rsidRPr="00FB3AA8">
        <w:rPr>
          <w:rFonts w:ascii="Helvetica Neue" w:eastAsia="Times New Roman" w:hAnsi="Helvetica Neue" w:cs="Times New Roman"/>
          <w:color w:val="273540"/>
        </w:rPr>
        <w:t> is a violation of the SJSU policy on cheating and plagiarism, which reads as follows: </w:t>
      </w:r>
    </w:p>
    <w:p w14:paraId="51E6CB63" w14:textId="77777777" w:rsidR="00FB3AA8" w:rsidRPr="00FB3AA8" w:rsidRDefault="00FB3AA8" w:rsidP="00FB3AA8">
      <w:pPr>
        <w:shd w:val="clear" w:color="auto" w:fill="FFFFFF"/>
        <w:rPr>
          <w:rFonts w:ascii="Helvetica Neue" w:eastAsia="Times New Roman" w:hAnsi="Helvetica Neue" w:cs="Times New Roman"/>
          <w:color w:val="273540"/>
        </w:rPr>
      </w:pPr>
      <w:r w:rsidRPr="00FB3AA8">
        <w:rPr>
          <w:rFonts w:ascii="Helvetica Neue" w:eastAsia="Times New Roman" w:hAnsi="Helvetica Neue" w:cs="Times New Roman"/>
          <w:color w:val="273540"/>
        </w:rPr>
        <w:t>Your own commitment to learning, as evidenced by your enrollment at San José State University and the</w:t>
      </w:r>
      <w:hyperlink r:id="rId13" w:tgtFrame="_blank" w:history="1">
        <w:r w:rsidRPr="00FB3AA8">
          <w:rPr>
            <w:rFonts w:ascii="Helvetica Neue" w:eastAsia="Times New Roman" w:hAnsi="Helvetica Neue" w:cs="Times New Roman"/>
            <w:color w:val="0E68B3"/>
            <w:u w:val="single"/>
          </w:rPr>
          <w:t> University’s Academic Integrity Policy (Academic Senate Policy S07-2</w:t>
        </w:r>
        <w:r w:rsidRPr="00FB3AA8">
          <w:rPr>
            <w:rFonts w:ascii="Helvetica Neue" w:eastAsia="Times New Roman" w:hAnsi="Helvetica Neue" w:cs="Times New Roman"/>
            <w:color w:val="0E68B3"/>
            <w:u w:val="single"/>
            <w:bdr w:val="none" w:sz="0" w:space="0" w:color="auto" w:frame="1"/>
          </w:rPr>
          <w:t>Links to an external site.</w:t>
        </w:r>
      </w:hyperlink>
      <w:r w:rsidRPr="00FB3AA8">
        <w:rPr>
          <w:rFonts w:ascii="Helvetica Neue" w:eastAsia="Times New Roman" w:hAnsi="Helvetica Neue" w:cs="Times New Roman"/>
          <w:color w:val="273540"/>
        </w:rPr>
        <w:t>), requires you to be honest in all your academic course work. Faculty members are required to report all alleged violations of the Academic Integrity Policy to Student Conduct and Ethical Development. </w:t>
      </w:r>
    </w:p>
    <w:p w14:paraId="4AA4AF12" w14:textId="44640AEF" w:rsidR="00FB3AA8" w:rsidRPr="00FB3AA8" w:rsidRDefault="00FB3AA8" w:rsidP="00C51927">
      <w:pPr>
        <w:shd w:val="clear" w:color="auto" w:fill="FFFFFF"/>
        <w:spacing w:before="180" w:after="180"/>
        <w:rPr>
          <w:rFonts w:ascii="Helvetica Neue" w:eastAsia="Times New Roman" w:hAnsi="Helvetica Neue" w:cs="Times New Roman"/>
          <w:color w:val="273540"/>
        </w:rPr>
      </w:pPr>
      <w:r w:rsidRPr="00FB3AA8">
        <w:rPr>
          <w:rFonts w:ascii="Helvetica Neue" w:eastAsia="Times New Roman" w:hAnsi="Helvetica Neue" w:cs="Times New Roman"/>
          <w:color w:val="273540"/>
        </w:rPr>
        <w:lastRenderedPageBreak/>
        <w:t>Plagiarism or cheating on a written assignment will result in a score of zero and administrative sanctions by the University. For this class, all assignments are to be completed by the individual student unless otherwise specified. If you would like to include in your assignment any material you have previously submitted or plan to submit for another class, please speak with me before doing so. Should you be tempted to cheat because you find an assignment challenging, the better course of action is to contact me for help.  </w:t>
      </w:r>
    </w:p>
    <w:p w14:paraId="2ADD2AEB" w14:textId="77777777" w:rsidR="00FB3AA8" w:rsidRPr="00FB3AA8" w:rsidRDefault="00FB3AA8" w:rsidP="00FB3AA8">
      <w:pPr>
        <w:shd w:val="clear" w:color="auto" w:fill="FFFFFF"/>
        <w:spacing w:before="90" w:after="90"/>
        <w:outlineLvl w:val="2"/>
        <w:rPr>
          <w:rFonts w:ascii="Helvetica Neue" w:eastAsia="Times New Roman" w:hAnsi="Helvetica Neue" w:cs="Times New Roman"/>
          <w:color w:val="273540"/>
          <w:sz w:val="36"/>
          <w:szCs w:val="36"/>
        </w:rPr>
      </w:pPr>
      <w:r w:rsidRPr="00FB3AA8">
        <w:rPr>
          <w:rFonts w:ascii="Helvetica Neue" w:eastAsia="Times New Roman" w:hAnsi="Helvetica Neue" w:cs="Times New Roman"/>
          <w:b/>
          <w:bCs/>
          <w:color w:val="273540"/>
          <w:sz w:val="36"/>
          <w:szCs w:val="36"/>
        </w:rPr>
        <w:t>Using the Turnitin.com Dropbox</w:t>
      </w:r>
    </w:p>
    <w:p w14:paraId="62578032" w14:textId="77777777" w:rsidR="00FB3AA8" w:rsidRPr="00FB3AA8" w:rsidRDefault="00FB3AA8" w:rsidP="00FB3AA8">
      <w:pPr>
        <w:shd w:val="clear" w:color="auto" w:fill="FFFFFF"/>
        <w:spacing w:before="180" w:after="180"/>
        <w:rPr>
          <w:rFonts w:ascii="Helvetica Neue" w:eastAsia="Times New Roman" w:hAnsi="Helvetica Neue" w:cs="Times New Roman"/>
          <w:color w:val="273540"/>
        </w:rPr>
      </w:pPr>
      <w:r w:rsidRPr="00FB3AA8">
        <w:rPr>
          <w:rFonts w:ascii="Helvetica Neue" w:eastAsia="Times New Roman" w:hAnsi="Helvetica Neue" w:cs="Times New Roman"/>
          <w:color w:val="273540"/>
        </w:rPr>
        <w:t>You will submit all of your major writing assignments to Turnitin.com, an application that checks assignments for plagiarism and for AI use.  </w:t>
      </w:r>
    </w:p>
    <w:p w14:paraId="51DDDFB9" w14:textId="77777777" w:rsidR="00FB3AA8" w:rsidRPr="00FB3AA8" w:rsidRDefault="00FB3AA8" w:rsidP="00FB3AA8">
      <w:pPr>
        <w:shd w:val="clear" w:color="auto" w:fill="FFFFFF"/>
        <w:spacing w:before="180" w:after="180"/>
        <w:rPr>
          <w:rFonts w:ascii="Helvetica Neue" w:eastAsia="Times New Roman" w:hAnsi="Helvetica Neue" w:cs="Times New Roman"/>
          <w:color w:val="273540"/>
        </w:rPr>
      </w:pPr>
      <w:r w:rsidRPr="00FB3AA8">
        <w:rPr>
          <w:rFonts w:ascii="Helvetica Neue" w:eastAsia="Times New Roman" w:hAnsi="Helvetica Neue" w:cs="Times New Roman"/>
          <w:color w:val="273540"/>
        </w:rPr>
        <w:t xml:space="preserve">This course includes a zero-value Turnitin.com </w:t>
      </w:r>
      <w:proofErr w:type="spellStart"/>
      <w:r w:rsidRPr="00FB3AA8">
        <w:rPr>
          <w:rFonts w:ascii="Helvetica Neue" w:eastAsia="Times New Roman" w:hAnsi="Helvetica Neue" w:cs="Times New Roman"/>
          <w:color w:val="273540"/>
        </w:rPr>
        <w:t>dropbox</w:t>
      </w:r>
      <w:proofErr w:type="spellEnd"/>
      <w:r w:rsidRPr="00FB3AA8">
        <w:rPr>
          <w:rFonts w:ascii="Helvetica Neue" w:eastAsia="Times New Roman" w:hAnsi="Helvetica Neue" w:cs="Times New Roman"/>
          <w:color w:val="273540"/>
        </w:rPr>
        <w:t xml:space="preserve"> assignment that you can use to check any writing assignment for plagiarism before you submit it for a grade.  You can use this </w:t>
      </w:r>
      <w:proofErr w:type="spellStart"/>
      <w:r w:rsidRPr="00FB3AA8">
        <w:rPr>
          <w:rFonts w:ascii="Helvetica Neue" w:eastAsia="Times New Roman" w:hAnsi="Helvetica Neue" w:cs="Times New Roman"/>
          <w:color w:val="273540"/>
        </w:rPr>
        <w:t>dropbox</w:t>
      </w:r>
      <w:proofErr w:type="spellEnd"/>
      <w:r w:rsidRPr="00FB3AA8">
        <w:rPr>
          <w:rFonts w:ascii="Helvetica Neue" w:eastAsia="Times New Roman" w:hAnsi="Helvetica Neue" w:cs="Times New Roman"/>
          <w:color w:val="273540"/>
        </w:rPr>
        <w:t xml:space="preserve"> as many times as you would like throughout the semester; any submission that you make to this </w:t>
      </w:r>
      <w:proofErr w:type="spellStart"/>
      <w:r w:rsidRPr="00FB3AA8">
        <w:rPr>
          <w:rFonts w:ascii="Helvetica Neue" w:eastAsia="Times New Roman" w:hAnsi="Helvetica Neue" w:cs="Times New Roman"/>
          <w:color w:val="273540"/>
        </w:rPr>
        <w:t>dropbox</w:t>
      </w:r>
      <w:proofErr w:type="spellEnd"/>
      <w:r w:rsidRPr="00FB3AA8">
        <w:rPr>
          <w:rFonts w:ascii="Helvetica Neue" w:eastAsia="Times New Roman" w:hAnsi="Helvetica Neue" w:cs="Times New Roman"/>
          <w:color w:val="273540"/>
        </w:rPr>
        <w:t xml:space="preserve"> will not be added to the Turnitin student submission database. </w:t>
      </w:r>
    </w:p>
    <w:p w14:paraId="47DC99B8" w14:textId="77777777" w:rsidR="00FB3AA8" w:rsidRPr="00FB3AA8" w:rsidRDefault="00FB3AA8" w:rsidP="00FB3AA8">
      <w:pPr>
        <w:shd w:val="clear" w:color="auto" w:fill="FFFFFF"/>
        <w:spacing w:before="180" w:after="180"/>
        <w:rPr>
          <w:rFonts w:ascii="Helvetica Neue" w:eastAsia="Times New Roman" w:hAnsi="Helvetica Neue" w:cs="Times New Roman"/>
          <w:color w:val="273540"/>
        </w:rPr>
      </w:pPr>
      <w:r w:rsidRPr="00FB3AA8">
        <w:rPr>
          <w:rFonts w:ascii="Helvetica Neue" w:eastAsia="Times New Roman" w:hAnsi="Helvetica Neue" w:cs="Times New Roman"/>
          <w:color w:val="273540"/>
        </w:rPr>
        <w:t xml:space="preserve">The Turnitin </w:t>
      </w:r>
      <w:proofErr w:type="spellStart"/>
      <w:r w:rsidRPr="00FB3AA8">
        <w:rPr>
          <w:rFonts w:ascii="Helvetica Neue" w:eastAsia="Times New Roman" w:hAnsi="Helvetica Neue" w:cs="Times New Roman"/>
          <w:color w:val="273540"/>
        </w:rPr>
        <w:t>dropbox</w:t>
      </w:r>
      <w:proofErr w:type="spellEnd"/>
      <w:r w:rsidRPr="00FB3AA8">
        <w:rPr>
          <w:rFonts w:ascii="Helvetica Neue" w:eastAsia="Times New Roman" w:hAnsi="Helvetica Neue" w:cs="Times New Roman"/>
          <w:color w:val="273540"/>
        </w:rPr>
        <w:t xml:space="preserve"> is for the use of students in this class only; please do not submit the papers of other students to the </w:t>
      </w:r>
      <w:proofErr w:type="spellStart"/>
      <w:r w:rsidRPr="00FB3AA8">
        <w:rPr>
          <w:rFonts w:ascii="Helvetica Neue" w:eastAsia="Times New Roman" w:hAnsi="Helvetica Neue" w:cs="Times New Roman"/>
          <w:color w:val="273540"/>
        </w:rPr>
        <w:t>dropbox</w:t>
      </w:r>
      <w:proofErr w:type="spellEnd"/>
      <w:r w:rsidRPr="00FB3AA8">
        <w:rPr>
          <w:rFonts w:ascii="Helvetica Neue" w:eastAsia="Times New Roman" w:hAnsi="Helvetica Neue" w:cs="Times New Roman"/>
          <w:color w:val="273540"/>
        </w:rPr>
        <w:t>. </w:t>
      </w:r>
    </w:p>
    <w:p w14:paraId="041A9723" w14:textId="4D04586D" w:rsidR="00FB3AA8" w:rsidRPr="00FB3AA8" w:rsidRDefault="00FB3AA8" w:rsidP="00C51927">
      <w:pPr>
        <w:shd w:val="clear" w:color="auto" w:fill="FFFFFF"/>
        <w:spacing w:before="180" w:after="180"/>
        <w:rPr>
          <w:rFonts w:ascii="Helvetica Neue" w:eastAsia="Times New Roman" w:hAnsi="Helvetica Neue" w:cs="Times New Roman"/>
          <w:color w:val="273540"/>
        </w:rPr>
      </w:pPr>
      <w:r w:rsidRPr="00FB3AA8">
        <w:rPr>
          <w:rFonts w:ascii="Helvetica Neue" w:eastAsia="Times New Roman" w:hAnsi="Helvetica Neue" w:cs="Times New Roman"/>
          <w:color w:val="273540"/>
        </w:rPr>
        <w:t> </w:t>
      </w:r>
    </w:p>
    <w:p w14:paraId="0B24CC25" w14:textId="77777777" w:rsidR="00FB3AA8" w:rsidRPr="00FB3AA8" w:rsidRDefault="00FB3AA8" w:rsidP="00FB3AA8">
      <w:pPr>
        <w:shd w:val="clear" w:color="auto" w:fill="FFFFFF"/>
        <w:spacing w:before="90" w:after="90"/>
        <w:outlineLvl w:val="1"/>
        <w:rPr>
          <w:rFonts w:ascii="Helvetica Neue" w:eastAsia="Times New Roman" w:hAnsi="Helvetica Neue" w:cs="Times New Roman"/>
          <w:color w:val="273540"/>
          <w:sz w:val="43"/>
          <w:szCs w:val="43"/>
        </w:rPr>
      </w:pPr>
      <w:r w:rsidRPr="00FB3AA8">
        <w:rPr>
          <w:rFonts w:ascii="Helvetica Neue" w:eastAsia="Times New Roman" w:hAnsi="Helvetica Neue" w:cs="Times New Roman"/>
          <w:b/>
          <w:bCs/>
          <w:color w:val="273540"/>
          <w:sz w:val="43"/>
          <w:szCs w:val="43"/>
        </w:rPr>
        <w:t>Program Information</w:t>
      </w:r>
    </w:p>
    <w:p w14:paraId="01C2C38A" w14:textId="77777777" w:rsidR="00FB3AA8" w:rsidRPr="00FB3AA8" w:rsidRDefault="00FB3AA8" w:rsidP="00FB3AA8">
      <w:pPr>
        <w:shd w:val="clear" w:color="auto" w:fill="FFFFFF"/>
        <w:spacing w:before="180" w:after="180"/>
        <w:rPr>
          <w:rFonts w:ascii="Helvetica Neue" w:eastAsia="Times New Roman" w:hAnsi="Helvetica Neue" w:cs="Times New Roman"/>
          <w:color w:val="273540"/>
        </w:rPr>
      </w:pPr>
      <w:r w:rsidRPr="00FB3AA8">
        <w:rPr>
          <w:rFonts w:ascii="Helvetica Neue" w:eastAsia="Times New Roman" w:hAnsi="Helvetica Neue" w:cs="Times New Roman"/>
          <w:color w:val="273540"/>
        </w:rPr>
        <w:t>Diversity Statement - At SJSU, it is important to create a safe learning environment where we can explore, learn, and grow together. We strive to build a diverse, equitable, inclusive culture that values, encourages, and supports students from all backgrounds and experiences.</w:t>
      </w:r>
    </w:p>
    <w:p w14:paraId="2507821F" w14:textId="3CA403AC" w:rsidR="00FB3AA8" w:rsidRPr="00FB3AA8" w:rsidRDefault="00FB3AA8" w:rsidP="00C51927">
      <w:pPr>
        <w:shd w:val="clear" w:color="auto" w:fill="FFFFFF"/>
        <w:spacing w:before="180" w:after="180"/>
        <w:rPr>
          <w:rFonts w:ascii="Helvetica Neue" w:eastAsia="Times New Roman" w:hAnsi="Helvetica Neue" w:cs="Times New Roman"/>
          <w:color w:val="273540"/>
          <w:sz w:val="43"/>
          <w:szCs w:val="43"/>
        </w:rPr>
      </w:pPr>
      <w:r w:rsidRPr="00FB3AA8">
        <w:rPr>
          <w:rFonts w:ascii="Helvetica Neue" w:eastAsia="Times New Roman" w:hAnsi="Helvetica Neue" w:cs="Times New Roman"/>
          <w:color w:val="273540"/>
        </w:rPr>
        <w:t> </w:t>
      </w:r>
      <w:r w:rsidRPr="00FB3AA8">
        <w:rPr>
          <w:rFonts w:ascii="Helvetica Neue" w:eastAsia="Times New Roman" w:hAnsi="Helvetica Neue" w:cs="Times New Roman"/>
          <w:b/>
          <w:bCs/>
          <w:color w:val="273540"/>
          <w:sz w:val="43"/>
          <w:szCs w:val="43"/>
        </w:rPr>
        <w:t>Course Learning Outcomes (CLOs)</w:t>
      </w:r>
    </w:p>
    <w:p w14:paraId="2C17973C" w14:textId="77777777" w:rsidR="00FB3AA8" w:rsidRPr="00FB3AA8" w:rsidRDefault="00FB3AA8" w:rsidP="00FB3AA8">
      <w:pPr>
        <w:shd w:val="clear" w:color="auto" w:fill="FFFFFF"/>
        <w:spacing w:before="180" w:after="180"/>
        <w:rPr>
          <w:rFonts w:ascii="Helvetica Neue" w:eastAsia="Times New Roman" w:hAnsi="Helvetica Neue" w:cs="Times New Roman"/>
          <w:color w:val="273540"/>
        </w:rPr>
      </w:pPr>
      <w:r w:rsidRPr="00FB3AA8">
        <w:rPr>
          <w:rFonts w:ascii="Helvetica Neue" w:eastAsia="Times New Roman" w:hAnsi="Helvetica Neue" w:cs="Times New Roman"/>
          <w:color w:val="273540"/>
        </w:rPr>
        <w:t>By the end of the course, students will be able to:</w:t>
      </w:r>
    </w:p>
    <w:p w14:paraId="2011A693" w14:textId="77777777" w:rsidR="00FB3AA8" w:rsidRPr="00FB3AA8" w:rsidRDefault="00FB3AA8" w:rsidP="00FB3AA8">
      <w:pPr>
        <w:numPr>
          <w:ilvl w:val="0"/>
          <w:numId w:val="16"/>
        </w:numPr>
        <w:shd w:val="clear" w:color="auto" w:fill="FFFFFF"/>
        <w:spacing w:before="100" w:beforeAutospacing="1" w:after="100" w:afterAutospacing="1"/>
        <w:ind w:left="375"/>
        <w:rPr>
          <w:rFonts w:ascii="Helvetica Neue" w:eastAsia="Times New Roman" w:hAnsi="Helvetica Neue" w:cs="Times New Roman"/>
          <w:color w:val="273540"/>
        </w:rPr>
      </w:pPr>
      <w:r w:rsidRPr="00FB3AA8">
        <w:rPr>
          <w:rFonts w:ascii="Helvetica Neue" w:eastAsia="Times New Roman" w:hAnsi="Helvetica Neue" w:cs="Times New Roman"/>
          <w:b/>
          <w:bCs/>
          <w:color w:val="273540"/>
        </w:rPr>
        <w:t>Compose</w:t>
      </w:r>
      <w:r w:rsidRPr="00FB3AA8">
        <w:rPr>
          <w:rFonts w:ascii="Helvetica Neue" w:eastAsia="Times New Roman" w:hAnsi="Helvetica Neue" w:cs="Times New Roman"/>
          <w:color w:val="273540"/>
        </w:rPr>
        <w:t> with a clear focus on purpose, scope, and audience.</w:t>
      </w:r>
    </w:p>
    <w:p w14:paraId="60301DB5" w14:textId="77777777" w:rsidR="00FB3AA8" w:rsidRPr="00FB3AA8" w:rsidRDefault="00FB3AA8" w:rsidP="00FB3AA8">
      <w:pPr>
        <w:numPr>
          <w:ilvl w:val="0"/>
          <w:numId w:val="16"/>
        </w:numPr>
        <w:shd w:val="clear" w:color="auto" w:fill="FFFFFF"/>
        <w:spacing w:before="100" w:beforeAutospacing="1" w:after="100" w:afterAutospacing="1"/>
        <w:ind w:left="375"/>
        <w:rPr>
          <w:rFonts w:ascii="Helvetica Neue" w:eastAsia="Times New Roman" w:hAnsi="Helvetica Neue" w:cs="Times New Roman"/>
          <w:color w:val="273540"/>
        </w:rPr>
      </w:pPr>
      <w:r w:rsidRPr="00FB3AA8">
        <w:rPr>
          <w:rFonts w:ascii="Helvetica Neue" w:eastAsia="Times New Roman" w:hAnsi="Helvetica Neue" w:cs="Times New Roman"/>
          <w:b/>
          <w:bCs/>
          <w:color w:val="273540"/>
        </w:rPr>
        <w:t>Critically observe and discuss</w:t>
      </w:r>
      <w:r w:rsidRPr="00FB3AA8">
        <w:rPr>
          <w:rFonts w:ascii="Helvetica Neue" w:eastAsia="Times New Roman" w:hAnsi="Helvetica Neue" w:cs="Times New Roman"/>
          <w:color w:val="273540"/>
        </w:rPr>
        <w:t> the composing processes of self and peers.</w:t>
      </w:r>
    </w:p>
    <w:p w14:paraId="30F08D75" w14:textId="77777777" w:rsidR="00FB3AA8" w:rsidRPr="00FB3AA8" w:rsidRDefault="00FB3AA8" w:rsidP="00FB3AA8">
      <w:pPr>
        <w:numPr>
          <w:ilvl w:val="0"/>
          <w:numId w:val="16"/>
        </w:numPr>
        <w:shd w:val="clear" w:color="auto" w:fill="FFFFFF"/>
        <w:spacing w:before="100" w:beforeAutospacing="1" w:after="100" w:afterAutospacing="1"/>
        <w:ind w:left="375"/>
        <w:rPr>
          <w:rFonts w:ascii="Helvetica Neue" w:eastAsia="Times New Roman" w:hAnsi="Helvetica Neue" w:cs="Times New Roman"/>
          <w:color w:val="273540"/>
        </w:rPr>
      </w:pPr>
      <w:r w:rsidRPr="00FB3AA8">
        <w:rPr>
          <w:rFonts w:ascii="Helvetica Neue" w:eastAsia="Times New Roman" w:hAnsi="Helvetica Neue" w:cs="Times New Roman"/>
          <w:b/>
          <w:bCs/>
          <w:color w:val="273540"/>
        </w:rPr>
        <w:t>Write</w:t>
      </w:r>
      <w:r w:rsidRPr="00FB3AA8">
        <w:rPr>
          <w:rFonts w:ascii="Helvetica Neue" w:eastAsia="Times New Roman" w:hAnsi="Helvetica Neue" w:cs="Times New Roman"/>
          <w:color w:val="273540"/>
        </w:rPr>
        <w:t> using a variety of technical writing formats.</w:t>
      </w:r>
    </w:p>
    <w:p w14:paraId="176FA024" w14:textId="77777777" w:rsidR="00FB3AA8" w:rsidRPr="00FB3AA8" w:rsidRDefault="00FB3AA8" w:rsidP="00FB3AA8">
      <w:pPr>
        <w:numPr>
          <w:ilvl w:val="0"/>
          <w:numId w:val="16"/>
        </w:numPr>
        <w:shd w:val="clear" w:color="auto" w:fill="FFFFFF"/>
        <w:spacing w:before="100" w:beforeAutospacing="1" w:after="100" w:afterAutospacing="1"/>
        <w:ind w:left="375"/>
        <w:rPr>
          <w:rFonts w:ascii="Helvetica Neue" w:eastAsia="Times New Roman" w:hAnsi="Helvetica Neue" w:cs="Times New Roman"/>
          <w:color w:val="273540"/>
        </w:rPr>
      </w:pPr>
      <w:r w:rsidRPr="00FB3AA8">
        <w:rPr>
          <w:rFonts w:ascii="Helvetica Neue" w:eastAsia="Times New Roman" w:hAnsi="Helvetica Neue" w:cs="Times New Roman"/>
          <w:b/>
          <w:bCs/>
          <w:color w:val="273540"/>
        </w:rPr>
        <w:t>Organize and produce</w:t>
      </w:r>
      <w:r w:rsidRPr="00FB3AA8">
        <w:rPr>
          <w:rFonts w:ascii="Helvetica Neue" w:eastAsia="Times New Roman" w:hAnsi="Helvetica Neue" w:cs="Times New Roman"/>
          <w:color w:val="273540"/>
        </w:rPr>
        <w:t> papers and documents according to discipline-based editorial and citation standards, using IEEE style.</w:t>
      </w:r>
    </w:p>
    <w:p w14:paraId="305F485D" w14:textId="77777777" w:rsidR="00FB3AA8" w:rsidRPr="00FB3AA8" w:rsidRDefault="00FB3AA8" w:rsidP="00FB3AA8">
      <w:pPr>
        <w:numPr>
          <w:ilvl w:val="0"/>
          <w:numId w:val="16"/>
        </w:numPr>
        <w:shd w:val="clear" w:color="auto" w:fill="FFFFFF"/>
        <w:spacing w:before="100" w:beforeAutospacing="1" w:after="100" w:afterAutospacing="1"/>
        <w:ind w:left="375"/>
        <w:rPr>
          <w:rFonts w:ascii="Helvetica Neue" w:eastAsia="Times New Roman" w:hAnsi="Helvetica Neue" w:cs="Times New Roman"/>
          <w:color w:val="273540"/>
        </w:rPr>
      </w:pPr>
      <w:r w:rsidRPr="00FB3AA8">
        <w:rPr>
          <w:rFonts w:ascii="Helvetica Neue" w:eastAsia="Times New Roman" w:hAnsi="Helvetica Neue" w:cs="Times New Roman"/>
          <w:b/>
          <w:bCs/>
          <w:color w:val="273540"/>
        </w:rPr>
        <w:t>Create</w:t>
      </w:r>
      <w:r w:rsidRPr="00FB3AA8">
        <w:rPr>
          <w:rFonts w:ascii="Helvetica Neue" w:eastAsia="Times New Roman" w:hAnsi="Helvetica Neue" w:cs="Times New Roman"/>
          <w:color w:val="273540"/>
        </w:rPr>
        <w:t> appropriate graphics to accompany a report.</w:t>
      </w:r>
    </w:p>
    <w:p w14:paraId="5267F5F8" w14:textId="77777777" w:rsidR="00FB3AA8" w:rsidRPr="00FB3AA8" w:rsidRDefault="00FB3AA8" w:rsidP="00FB3AA8">
      <w:pPr>
        <w:numPr>
          <w:ilvl w:val="0"/>
          <w:numId w:val="16"/>
        </w:numPr>
        <w:shd w:val="clear" w:color="auto" w:fill="FFFFFF"/>
        <w:spacing w:before="100" w:beforeAutospacing="1" w:after="100" w:afterAutospacing="1"/>
        <w:ind w:left="375"/>
        <w:rPr>
          <w:rFonts w:ascii="Helvetica Neue" w:eastAsia="Times New Roman" w:hAnsi="Helvetica Neue" w:cs="Times New Roman"/>
          <w:color w:val="273540"/>
        </w:rPr>
      </w:pPr>
      <w:r w:rsidRPr="00FB3AA8">
        <w:rPr>
          <w:rFonts w:ascii="Helvetica Neue" w:eastAsia="Times New Roman" w:hAnsi="Helvetica Neue" w:cs="Times New Roman"/>
          <w:b/>
          <w:bCs/>
          <w:color w:val="273540"/>
        </w:rPr>
        <w:t>Effectively use</w:t>
      </w:r>
      <w:r w:rsidRPr="00FB3AA8">
        <w:rPr>
          <w:rFonts w:ascii="Helvetica Neue" w:eastAsia="Times New Roman" w:hAnsi="Helvetica Neue" w:cs="Times New Roman"/>
          <w:color w:val="273540"/>
        </w:rPr>
        <w:t> library resources and electronic databases pertaining to their discipline to carry out research.</w:t>
      </w:r>
    </w:p>
    <w:p w14:paraId="7954114B" w14:textId="77777777" w:rsidR="00FB3AA8" w:rsidRPr="00FB3AA8" w:rsidRDefault="00FB3AA8" w:rsidP="00FB3AA8">
      <w:pPr>
        <w:numPr>
          <w:ilvl w:val="0"/>
          <w:numId w:val="16"/>
        </w:numPr>
        <w:shd w:val="clear" w:color="auto" w:fill="FFFFFF"/>
        <w:spacing w:before="100" w:beforeAutospacing="1" w:after="100" w:afterAutospacing="1"/>
        <w:ind w:left="375"/>
        <w:rPr>
          <w:rFonts w:ascii="Helvetica Neue" w:eastAsia="Times New Roman" w:hAnsi="Helvetica Neue" w:cs="Times New Roman"/>
          <w:color w:val="273540"/>
        </w:rPr>
      </w:pPr>
      <w:r w:rsidRPr="00FB3AA8">
        <w:rPr>
          <w:rFonts w:ascii="Helvetica Neue" w:eastAsia="Times New Roman" w:hAnsi="Helvetica Neue" w:cs="Times New Roman"/>
          <w:b/>
          <w:bCs/>
          <w:color w:val="273540"/>
        </w:rPr>
        <w:lastRenderedPageBreak/>
        <w:t>Distinguish</w:t>
      </w:r>
      <w:r w:rsidRPr="00FB3AA8">
        <w:rPr>
          <w:rFonts w:ascii="Helvetica Neue" w:eastAsia="Times New Roman" w:hAnsi="Helvetica Neue" w:cs="Times New Roman"/>
          <w:color w:val="273540"/>
        </w:rPr>
        <w:t> between scholarly and non-scholarly published literature as well as </w:t>
      </w:r>
      <w:r w:rsidRPr="00FB3AA8">
        <w:rPr>
          <w:rFonts w:ascii="Helvetica Neue" w:eastAsia="Times New Roman" w:hAnsi="Helvetica Neue" w:cs="Times New Roman"/>
          <w:b/>
          <w:bCs/>
          <w:color w:val="273540"/>
        </w:rPr>
        <w:t>define</w:t>
      </w:r>
      <w:r w:rsidRPr="00FB3AA8">
        <w:rPr>
          <w:rFonts w:ascii="Helvetica Neue" w:eastAsia="Times New Roman" w:hAnsi="Helvetica Neue" w:cs="Times New Roman"/>
          <w:color w:val="273540"/>
        </w:rPr>
        <w:t> the characteristics of good scholarly writing in terms of content, format, and style.</w:t>
      </w:r>
    </w:p>
    <w:p w14:paraId="29286129" w14:textId="77777777" w:rsidR="00FB3AA8" w:rsidRPr="00FB3AA8" w:rsidRDefault="00FB3AA8" w:rsidP="00FB3AA8">
      <w:pPr>
        <w:numPr>
          <w:ilvl w:val="0"/>
          <w:numId w:val="16"/>
        </w:numPr>
        <w:shd w:val="clear" w:color="auto" w:fill="FFFFFF"/>
        <w:spacing w:before="100" w:beforeAutospacing="1" w:after="100" w:afterAutospacing="1"/>
        <w:ind w:left="375"/>
        <w:rPr>
          <w:rFonts w:ascii="Helvetica Neue" w:eastAsia="Times New Roman" w:hAnsi="Helvetica Neue" w:cs="Times New Roman"/>
          <w:color w:val="273540"/>
        </w:rPr>
      </w:pPr>
      <w:r w:rsidRPr="00FB3AA8">
        <w:rPr>
          <w:rFonts w:ascii="Helvetica Neue" w:eastAsia="Times New Roman" w:hAnsi="Helvetica Neue" w:cs="Times New Roman"/>
          <w:b/>
          <w:bCs/>
          <w:color w:val="273540"/>
        </w:rPr>
        <w:t>Organize, analyze and synthesize</w:t>
      </w:r>
      <w:r w:rsidRPr="00FB3AA8">
        <w:rPr>
          <w:rFonts w:ascii="Helvetica Neue" w:eastAsia="Times New Roman" w:hAnsi="Helvetica Neue" w:cs="Times New Roman"/>
          <w:color w:val="273540"/>
        </w:rPr>
        <w:t> information from various sources to </w:t>
      </w:r>
      <w:r w:rsidRPr="00FB3AA8">
        <w:rPr>
          <w:rFonts w:ascii="Helvetica Neue" w:eastAsia="Times New Roman" w:hAnsi="Helvetica Neue" w:cs="Times New Roman"/>
          <w:b/>
          <w:bCs/>
          <w:color w:val="273540"/>
        </w:rPr>
        <w:t>develop</w:t>
      </w:r>
      <w:r w:rsidRPr="00FB3AA8">
        <w:rPr>
          <w:rFonts w:ascii="Helvetica Neue" w:eastAsia="Times New Roman" w:hAnsi="Helvetica Neue" w:cs="Times New Roman"/>
          <w:color w:val="273540"/>
        </w:rPr>
        <w:t> a literature review. </w:t>
      </w:r>
    </w:p>
    <w:p w14:paraId="0D241F90" w14:textId="77777777" w:rsidR="00FB3AA8" w:rsidRPr="00FB3AA8" w:rsidRDefault="00FB3AA8" w:rsidP="00FB3AA8">
      <w:pPr>
        <w:numPr>
          <w:ilvl w:val="0"/>
          <w:numId w:val="16"/>
        </w:numPr>
        <w:shd w:val="clear" w:color="auto" w:fill="FFFFFF"/>
        <w:spacing w:before="100" w:beforeAutospacing="1" w:after="100" w:afterAutospacing="1"/>
        <w:ind w:left="375"/>
        <w:rPr>
          <w:rFonts w:ascii="Helvetica Neue" w:eastAsia="Times New Roman" w:hAnsi="Helvetica Neue" w:cs="Times New Roman"/>
          <w:color w:val="273540"/>
        </w:rPr>
      </w:pPr>
      <w:r w:rsidRPr="00FB3AA8">
        <w:rPr>
          <w:rFonts w:ascii="Helvetica Neue" w:eastAsia="Times New Roman" w:hAnsi="Helvetica Neue" w:cs="Times New Roman"/>
          <w:b/>
          <w:bCs/>
          <w:color w:val="273540"/>
        </w:rPr>
        <w:t>Determine</w:t>
      </w:r>
      <w:r w:rsidRPr="00FB3AA8">
        <w:rPr>
          <w:rFonts w:ascii="Helvetica Neue" w:eastAsia="Times New Roman" w:hAnsi="Helvetica Neue" w:cs="Times New Roman"/>
          <w:color w:val="273540"/>
        </w:rPr>
        <w:t> the difference between plagiarized and non-plagiarized text.</w:t>
      </w:r>
    </w:p>
    <w:p w14:paraId="255A2BC1" w14:textId="77777777" w:rsidR="00C51927" w:rsidRDefault="00FB3AA8" w:rsidP="00C51927">
      <w:pPr>
        <w:numPr>
          <w:ilvl w:val="0"/>
          <w:numId w:val="16"/>
        </w:numPr>
        <w:shd w:val="clear" w:color="auto" w:fill="FFFFFF"/>
        <w:spacing w:before="100" w:beforeAutospacing="1" w:after="100" w:afterAutospacing="1"/>
        <w:ind w:left="375"/>
        <w:rPr>
          <w:rFonts w:ascii="Helvetica Neue" w:eastAsia="Times New Roman" w:hAnsi="Helvetica Neue" w:cs="Times New Roman"/>
          <w:color w:val="273540"/>
        </w:rPr>
      </w:pPr>
      <w:r w:rsidRPr="00FB3AA8">
        <w:rPr>
          <w:rFonts w:ascii="Helvetica Neue" w:eastAsia="Times New Roman" w:hAnsi="Helvetica Neue" w:cs="Times New Roman"/>
          <w:b/>
          <w:bCs/>
          <w:color w:val="273540"/>
        </w:rPr>
        <w:t>Organize and deliver</w:t>
      </w:r>
      <w:r w:rsidRPr="00FB3AA8">
        <w:rPr>
          <w:rFonts w:ascii="Helvetica Neue" w:eastAsia="Times New Roman" w:hAnsi="Helvetica Neue" w:cs="Times New Roman"/>
          <w:color w:val="273540"/>
        </w:rPr>
        <w:t> an effective oral presentation for a professional audience.</w:t>
      </w:r>
    </w:p>
    <w:p w14:paraId="2612C2BB" w14:textId="77777777" w:rsidR="00C51927" w:rsidRPr="00C51927" w:rsidRDefault="00C51927" w:rsidP="00C51927">
      <w:pPr>
        <w:shd w:val="clear" w:color="auto" w:fill="FFFFFF"/>
        <w:spacing w:before="100" w:beforeAutospacing="1" w:after="100" w:afterAutospacing="1"/>
        <w:ind w:left="375"/>
        <w:rPr>
          <w:rFonts w:ascii="Helvetica Neue" w:eastAsia="Times New Roman" w:hAnsi="Helvetica Neue" w:cs="Times New Roman"/>
          <w:color w:val="273540"/>
        </w:rPr>
      </w:pPr>
    </w:p>
    <w:p w14:paraId="5DB53A3A" w14:textId="47642C40" w:rsidR="00FB3AA8" w:rsidRPr="00FB3AA8" w:rsidRDefault="00FB3AA8" w:rsidP="00C51927">
      <w:pPr>
        <w:shd w:val="clear" w:color="auto" w:fill="FFFFFF"/>
        <w:spacing w:before="100" w:beforeAutospacing="1" w:after="100" w:afterAutospacing="1"/>
        <w:rPr>
          <w:rFonts w:ascii="Helvetica Neue" w:eastAsia="Times New Roman" w:hAnsi="Helvetica Neue" w:cs="Times New Roman"/>
          <w:color w:val="273540"/>
        </w:rPr>
      </w:pPr>
      <w:r w:rsidRPr="00C51927">
        <w:rPr>
          <w:rFonts w:ascii="Helvetica Neue" w:eastAsia="Times New Roman" w:hAnsi="Helvetica Neue" w:cs="Times New Roman"/>
          <w:b/>
          <w:bCs/>
          <w:color w:val="273540"/>
          <w:sz w:val="43"/>
          <w:szCs w:val="43"/>
        </w:rPr>
        <w:t>Course Requirements and Assignments</w:t>
      </w:r>
    </w:p>
    <w:p w14:paraId="4E24B411" w14:textId="77777777" w:rsidR="00FB3AA8" w:rsidRPr="00FB3AA8" w:rsidRDefault="00FB3AA8" w:rsidP="00FB3AA8">
      <w:pPr>
        <w:shd w:val="clear" w:color="auto" w:fill="FFFFFF"/>
        <w:spacing w:before="180" w:after="180"/>
        <w:rPr>
          <w:rFonts w:ascii="Helvetica Neue" w:eastAsia="Times New Roman" w:hAnsi="Helvetica Neue" w:cs="Times New Roman"/>
          <w:color w:val="273540"/>
        </w:rPr>
      </w:pPr>
      <w:r w:rsidRPr="00FB3AA8">
        <w:rPr>
          <w:rFonts w:ascii="Helvetica Neue" w:eastAsia="Times New Roman" w:hAnsi="Helvetica Neue" w:cs="Times New Roman"/>
          <w:b/>
          <w:bCs/>
          <w:color w:val="273540"/>
        </w:rPr>
        <w:t>Job-related correspondence</w:t>
      </w:r>
      <w:r w:rsidRPr="00FB3AA8">
        <w:rPr>
          <w:rFonts w:ascii="Helvetica Neue" w:eastAsia="Times New Roman" w:hAnsi="Helvetica Neue" w:cs="Times New Roman"/>
          <w:color w:val="273540"/>
        </w:rPr>
        <w:t>: You will prepare a targeted résumé highlighting your education, accomplishments and relevant job experience, and will also practice writing job application materials (e.g. a cover letter or email) using the established conventions and protocol of professional communication. </w:t>
      </w:r>
    </w:p>
    <w:p w14:paraId="711CE0A4" w14:textId="77777777" w:rsidR="00FB3AA8" w:rsidRPr="00FB3AA8" w:rsidRDefault="00FB3AA8" w:rsidP="00FB3AA8">
      <w:pPr>
        <w:shd w:val="clear" w:color="auto" w:fill="FFFFFF"/>
        <w:spacing w:before="180" w:after="180"/>
        <w:rPr>
          <w:rFonts w:ascii="Helvetica Neue" w:eastAsia="Times New Roman" w:hAnsi="Helvetica Neue" w:cs="Times New Roman"/>
          <w:color w:val="273540"/>
        </w:rPr>
      </w:pPr>
      <w:r w:rsidRPr="00FB3AA8">
        <w:rPr>
          <w:rFonts w:ascii="Helvetica Neue" w:eastAsia="Times New Roman" w:hAnsi="Helvetica Neue" w:cs="Times New Roman"/>
          <w:b/>
          <w:bCs/>
          <w:color w:val="273540"/>
        </w:rPr>
        <w:t>Project proposal: </w:t>
      </w:r>
      <w:r w:rsidRPr="00FB3AA8">
        <w:rPr>
          <w:rFonts w:ascii="Helvetica Neue" w:eastAsia="Times New Roman" w:hAnsi="Helvetica Neue" w:cs="Times New Roman"/>
          <w:color w:val="273540"/>
        </w:rPr>
        <w:t>At the beginning of the semester, you will select a research topic of interest and later will write a project proposal that includes a description of the project's importance, how the project will be implemented, a work plan for carrying out the project, and a description of possible challenges presented by the project.  This assignment has two parts: first, you will write a one-page description of your topic and then you will write the full project proposal. You will submit one draft of the topic worksheet and two drafts of the proposal.</w:t>
      </w:r>
    </w:p>
    <w:p w14:paraId="7BE2E611" w14:textId="77777777" w:rsidR="00FB3AA8" w:rsidRPr="00FB3AA8" w:rsidRDefault="00FB3AA8" w:rsidP="00FB3AA8">
      <w:pPr>
        <w:shd w:val="clear" w:color="auto" w:fill="FFFFFF"/>
        <w:spacing w:before="180" w:after="180"/>
        <w:rPr>
          <w:rFonts w:ascii="Helvetica Neue" w:eastAsia="Times New Roman" w:hAnsi="Helvetica Neue" w:cs="Times New Roman"/>
          <w:color w:val="273540"/>
        </w:rPr>
      </w:pPr>
      <w:r w:rsidRPr="00FB3AA8">
        <w:rPr>
          <w:rFonts w:ascii="Helvetica Neue" w:eastAsia="Times New Roman" w:hAnsi="Helvetica Neue" w:cs="Times New Roman"/>
          <w:b/>
          <w:bCs/>
          <w:color w:val="273540"/>
        </w:rPr>
        <w:t>Literature review: </w:t>
      </w:r>
      <w:r w:rsidRPr="00FB3AA8">
        <w:rPr>
          <w:rFonts w:ascii="Helvetica Neue" w:eastAsia="Times New Roman" w:hAnsi="Helvetica Neue" w:cs="Times New Roman"/>
          <w:color w:val="273540"/>
        </w:rPr>
        <w:t>Using the topic you selected for your proposal, you will write a literature review of scholarly sources (books, peer-reviewed journal articles, refereed professional conference proceedings) that describe work already completed in your research area. The review will be written following IEEE editorial standards and will include at a minimum a title page, an abstract, a table of contents, the review itself, and a list of references in IEEE format. You will submit two drafts of the literature review.</w:t>
      </w:r>
    </w:p>
    <w:p w14:paraId="4AA108FF" w14:textId="77777777" w:rsidR="00FB3AA8" w:rsidRPr="00FB3AA8" w:rsidRDefault="00FB3AA8" w:rsidP="00FB3AA8">
      <w:pPr>
        <w:shd w:val="clear" w:color="auto" w:fill="FFFFFF"/>
        <w:spacing w:before="180" w:after="180"/>
        <w:rPr>
          <w:rFonts w:ascii="Helvetica Neue" w:eastAsia="Times New Roman" w:hAnsi="Helvetica Neue" w:cs="Times New Roman"/>
          <w:color w:val="273540"/>
        </w:rPr>
      </w:pPr>
      <w:r w:rsidRPr="00FB3AA8">
        <w:rPr>
          <w:rFonts w:ascii="Helvetica Neue" w:eastAsia="Times New Roman" w:hAnsi="Helvetica Neue" w:cs="Times New Roman"/>
          <w:b/>
          <w:bCs/>
          <w:color w:val="273540"/>
        </w:rPr>
        <w:t>Oral presentation: </w:t>
      </w:r>
      <w:r w:rsidRPr="00FB3AA8">
        <w:rPr>
          <w:rFonts w:ascii="Helvetica Neue" w:eastAsia="Times New Roman" w:hAnsi="Helvetica Neue" w:cs="Times New Roman"/>
          <w:color w:val="273540"/>
        </w:rPr>
        <w:t>At the end of the semester you will present the topic of your project proposal/literature review in a TED/</w:t>
      </w:r>
      <w:proofErr w:type="spellStart"/>
      <w:r w:rsidRPr="00FB3AA8">
        <w:rPr>
          <w:rFonts w:ascii="Helvetica Neue" w:eastAsia="Times New Roman" w:hAnsi="Helvetica Neue" w:cs="Times New Roman"/>
          <w:color w:val="273540"/>
        </w:rPr>
        <w:t>Grad</w:t>
      </w:r>
      <w:proofErr w:type="spellEnd"/>
      <w:r w:rsidRPr="00FB3AA8">
        <w:rPr>
          <w:rFonts w:ascii="Helvetica Neue" w:eastAsia="Times New Roman" w:hAnsi="Helvetica Neue" w:cs="Times New Roman"/>
          <w:color w:val="273540"/>
        </w:rPr>
        <w:t xml:space="preserve"> Slam-type, 3-minute long presentation that uses a maximum of three PowerPoint slides (plus a title slide).</w:t>
      </w:r>
    </w:p>
    <w:p w14:paraId="1EE2EAFE" w14:textId="77777777" w:rsidR="00FB3AA8" w:rsidRPr="00FB3AA8" w:rsidRDefault="00FB3AA8" w:rsidP="00FB3AA8">
      <w:pPr>
        <w:shd w:val="clear" w:color="auto" w:fill="FFFFFF"/>
        <w:spacing w:before="180" w:after="180"/>
        <w:rPr>
          <w:rFonts w:ascii="Helvetica Neue" w:eastAsia="Times New Roman" w:hAnsi="Helvetica Neue" w:cs="Times New Roman"/>
          <w:color w:val="273540"/>
        </w:rPr>
      </w:pPr>
      <w:r w:rsidRPr="00FB3AA8">
        <w:rPr>
          <w:rFonts w:ascii="Helvetica Neue" w:eastAsia="Times New Roman" w:hAnsi="Helvetica Neue" w:cs="Times New Roman"/>
          <w:b/>
          <w:bCs/>
          <w:color w:val="273540"/>
        </w:rPr>
        <w:t>Writing exercises</w:t>
      </w:r>
      <w:r w:rsidRPr="00FB3AA8">
        <w:rPr>
          <w:rFonts w:ascii="Helvetica Neue" w:eastAsia="Times New Roman" w:hAnsi="Helvetica Neue" w:cs="Times New Roman"/>
          <w:color w:val="273540"/>
        </w:rPr>
        <w:t>: You will complete brief exercises throughout the semester focusing on various aspects of academic writing, including grammar, editorial style, and formatting.</w:t>
      </w:r>
    </w:p>
    <w:p w14:paraId="1D220C89" w14:textId="77777777" w:rsidR="00FB3AA8" w:rsidRPr="00FB3AA8" w:rsidRDefault="00FB3AA8" w:rsidP="00FB3AA8">
      <w:pPr>
        <w:shd w:val="clear" w:color="auto" w:fill="FFFFFF"/>
        <w:spacing w:before="90" w:after="90"/>
        <w:outlineLvl w:val="2"/>
        <w:rPr>
          <w:rFonts w:ascii="Helvetica Neue" w:eastAsia="Times New Roman" w:hAnsi="Helvetica Neue" w:cs="Times New Roman"/>
          <w:color w:val="273540"/>
          <w:sz w:val="36"/>
          <w:szCs w:val="36"/>
        </w:rPr>
      </w:pPr>
      <w:r w:rsidRPr="00FB3AA8">
        <w:rPr>
          <w:rFonts w:ascii="Helvetica Neue" w:eastAsia="Times New Roman" w:hAnsi="Helvetica Neue" w:cs="Times New Roman"/>
          <w:b/>
          <w:bCs/>
          <w:color w:val="273540"/>
          <w:sz w:val="36"/>
          <w:szCs w:val="36"/>
        </w:rPr>
        <w:t>Schedule of Assignments/Points Possible</w:t>
      </w:r>
    </w:p>
    <w:p w14:paraId="3E47A149" w14:textId="77777777" w:rsidR="00FB3AA8" w:rsidRPr="00FB3AA8" w:rsidRDefault="00FB3AA8" w:rsidP="00FB3AA8">
      <w:pPr>
        <w:shd w:val="clear" w:color="auto" w:fill="FFFFFF"/>
        <w:spacing w:before="180" w:after="180"/>
        <w:rPr>
          <w:rFonts w:ascii="Helvetica Neue" w:eastAsia="Times New Roman" w:hAnsi="Helvetica Neue" w:cs="Times New Roman"/>
          <w:color w:val="273540"/>
        </w:rPr>
      </w:pPr>
      <w:r w:rsidRPr="00FB3AA8">
        <w:rPr>
          <w:rFonts w:ascii="Helvetica Neue" w:eastAsia="Times New Roman" w:hAnsi="Helvetica Neue" w:cs="Times New Roman"/>
          <w:color w:val="273540"/>
        </w:rPr>
        <w:t> </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5213"/>
        <w:gridCol w:w="754"/>
      </w:tblGrid>
      <w:tr w:rsidR="00FB3AA8" w:rsidRPr="00FB3AA8" w14:paraId="529B6300" w14:textId="77777777" w:rsidTr="00FB3AA8">
        <w:tc>
          <w:tcPr>
            <w:tcW w:w="0" w:type="auto"/>
            <w:shd w:val="clear" w:color="auto" w:fill="FFFFFF"/>
            <w:tcMar>
              <w:top w:w="30" w:type="dxa"/>
              <w:left w:w="30" w:type="dxa"/>
              <w:bottom w:w="30" w:type="dxa"/>
              <w:right w:w="30" w:type="dxa"/>
            </w:tcMar>
            <w:vAlign w:val="center"/>
            <w:hideMark/>
          </w:tcPr>
          <w:p w14:paraId="5D034C3A" w14:textId="77777777" w:rsidR="00FB3AA8" w:rsidRPr="00FB3AA8" w:rsidRDefault="00FB3AA8" w:rsidP="00FB3AA8">
            <w:pPr>
              <w:spacing w:before="180" w:after="180"/>
              <w:rPr>
                <w:rFonts w:ascii="Helvetica Neue" w:eastAsia="Times New Roman" w:hAnsi="Helvetica Neue" w:cs="Times New Roman"/>
                <w:color w:val="273540"/>
              </w:rPr>
            </w:pPr>
            <w:r w:rsidRPr="00FB3AA8">
              <w:rPr>
                <w:rFonts w:ascii="Helvetica Neue" w:eastAsia="Times New Roman" w:hAnsi="Helvetica Neue" w:cs="Times New Roman"/>
                <w:b/>
                <w:bCs/>
                <w:color w:val="273540"/>
              </w:rPr>
              <w:lastRenderedPageBreak/>
              <w:t>Assignment/Learning Outcomes</w:t>
            </w:r>
          </w:p>
        </w:tc>
        <w:tc>
          <w:tcPr>
            <w:tcW w:w="0" w:type="auto"/>
            <w:shd w:val="clear" w:color="auto" w:fill="FFFFFF"/>
            <w:tcMar>
              <w:top w:w="30" w:type="dxa"/>
              <w:left w:w="30" w:type="dxa"/>
              <w:bottom w:w="30" w:type="dxa"/>
              <w:right w:w="30" w:type="dxa"/>
            </w:tcMar>
            <w:vAlign w:val="center"/>
            <w:hideMark/>
          </w:tcPr>
          <w:p w14:paraId="62903DB0" w14:textId="77777777" w:rsidR="00FB3AA8" w:rsidRPr="00FB3AA8" w:rsidRDefault="00FB3AA8" w:rsidP="00FB3AA8">
            <w:pPr>
              <w:spacing w:before="180" w:after="180"/>
              <w:rPr>
                <w:rFonts w:ascii="Helvetica Neue" w:eastAsia="Times New Roman" w:hAnsi="Helvetica Neue" w:cs="Times New Roman"/>
                <w:color w:val="273540"/>
              </w:rPr>
            </w:pPr>
            <w:r w:rsidRPr="00FB3AA8">
              <w:rPr>
                <w:rFonts w:ascii="Helvetica Neue" w:eastAsia="Times New Roman" w:hAnsi="Helvetica Neue" w:cs="Times New Roman"/>
                <w:b/>
                <w:bCs/>
                <w:color w:val="273540"/>
              </w:rPr>
              <w:t>Points </w:t>
            </w:r>
          </w:p>
        </w:tc>
      </w:tr>
      <w:tr w:rsidR="00FB3AA8" w:rsidRPr="00FB3AA8" w14:paraId="204B9219" w14:textId="77777777" w:rsidTr="00FB3AA8">
        <w:tc>
          <w:tcPr>
            <w:tcW w:w="0" w:type="auto"/>
            <w:shd w:val="clear" w:color="auto" w:fill="FFFFFF"/>
            <w:tcMar>
              <w:top w:w="30" w:type="dxa"/>
              <w:left w:w="30" w:type="dxa"/>
              <w:bottom w:w="30" w:type="dxa"/>
              <w:right w:w="30" w:type="dxa"/>
            </w:tcMar>
            <w:vAlign w:val="center"/>
            <w:hideMark/>
          </w:tcPr>
          <w:p w14:paraId="2E31DD94" w14:textId="77777777" w:rsidR="00FB3AA8" w:rsidRPr="00FB3AA8" w:rsidRDefault="00FB3AA8" w:rsidP="00FB3AA8">
            <w:pPr>
              <w:spacing w:before="180" w:after="180"/>
              <w:rPr>
                <w:rFonts w:ascii="Helvetica Neue" w:eastAsia="Times New Roman" w:hAnsi="Helvetica Neue" w:cs="Times New Roman"/>
                <w:color w:val="273540"/>
              </w:rPr>
            </w:pPr>
            <w:r w:rsidRPr="00FB3AA8">
              <w:rPr>
                <w:rFonts w:ascii="Helvetica Neue" w:eastAsia="Times New Roman" w:hAnsi="Helvetica Neue" w:cs="Times New Roman"/>
                <w:color w:val="273540"/>
              </w:rPr>
              <w:t>Orientation Assignment</w:t>
            </w:r>
          </w:p>
        </w:tc>
        <w:tc>
          <w:tcPr>
            <w:tcW w:w="0" w:type="auto"/>
            <w:shd w:val="clear" w:color="auto" w:fill="FFFFFF"/>
            <w:tcMar>
              <w:top w:w="30" w:type="dxa"/>
              <w:left w:w="30" w:type="dxa"/>
              <w:bottom w:w="30" w:type="dxa"/>
              <w:right w:w="30" w:type="dxa"/>
            </w:tcMar>
            <w:vAlign w:val="center"/>
            <w:hideMark/>
          </w:tcPr>
          <w:p w14:paraId="4A0E43CB" w14:textId="77777777" w:rsidR="00FB3AA8" w:rsidRPr="00FB3AA8" w:rsidRDefault="00FB3AA8" w:rsidP="00FB3AA8">
            <w:pPr>
              <w:spacing w:before="180" w:after="180"/>
              <w:rPr>
                <w:rFonts w:ascii="Helvetica Neue" w:eastAsia="Times New Roman" w:hAnsi="Helvetica Neue" w:cs="Times New Roman"/>
                <w:color w:val="273540"/>
              </w:rPr>
            </w:pPr>
            <w:r w:rsidRPr="00FB3AA8">
              <w:rPr>
                <w:rFonts w:ascii="Helvetica Neue" w:eastAsia="Times New Roman" w:hAnsi="Helvetica Neue" w:cs="Times New Roman"/>
                <w:color w:val="273540"/>
              </w:rPr>
              <w:t>20</w:t>
            </w:r>
          </w:p>
        </w:tc>
      </w:tr>
      <w:tr w:rsidR="00FB3AA8" w:rsidRPr="00FB3AA8" w14:paraId="53E29E24" w14:textId="77777777" w:rsidTr="00FB3AA8">
        <w:tc>
          <w:tcPr>
            <w:tcW w:w="0" w:type="auto"/>
            <w:shd w:val="clear" w:color="auto" w:fill="FFFFFF"/>
            <w:tcMar>
              <w:top w:w="30" w:type="dxa"/>
              <w:left w:w="30" w:type="dxa"/>
              <w:bottom w:w="30" w:type="dxa"/>
              <w:right w:w="30" w:type="dxa"/>
            </w:tcMar>
            <w:vAlign w:val="center"/>
            <w:hideMark/>
          </w:tcPr>
          <w:p w14:paraId="0E308A46" w14:textId="77777777" w:rsidR="00FB3AA8" w:rsidRPr="00FB3AA8" w:rsidRDefault="00FB3AA8" w:rsidP="00FB3AA8">
            <w:pPr>
              <w:spacing w:before="180" w:after="180"/>
              <w:rPr>
                <w:rFonts w:ascii="Helvetica Neue" w:eastAsia="Times New Roman" w:hAnsi="Helvetica Neue" w:cs="Times New Roman"/>
                <w:color w:val="273540"/>
              </w:rPr>
            </w:pPr>
            <w:r w:rsidRPr="00FB3AA8">
              <w:rPr>
                <w:rFonts w:ascii="Helvetica Neue" w:eastAsia="Times New Roman" w:hAnsi="Helvetica Neue" w:cs="Times New Roman"/>
                <w:color w:val="273540"/>
              </w:rPr>
              <w:t>Pop Quizzes (CLO 1-10)</w:t>
            </w:r>
          </w:p>
        </w:tc>
        <w:tc>
          <w:tcPr>
            <w:tcW w:w="0" w:type="auto"/>
            <w:shd w:val="clear" w:color="auto" w:fill="FFFFFF"/>
            <w:tcMar>
              <w:top w:w="30" w:type="dxa"/>
              <w:left w:w="30" w:type="dxa"/>
              <w:bottom w:w="30" w:type="dxa"/>
              <w:right w:w="30" w:type="dxa"/>
            </w:tcMar>
            <w:vAlign w:val="center"/>
            <w:hideMark/>
          </w:tcPr>
          <w:p w14:paraId="773553F4" w14:textId="77777777" w:rsidR="00FB3AA8" w:rsidRPr="00FB3AA8" w:rsidRDefault="00FB3AA8" w:rsidP="00FB3AA8">
            <w:pPr>
              <w:spacing w:before="180" w:after="180"/>
              <w:rPr>
                <w:rFonts w:ascii="Helvetica Neue" w:eastAsia="Times New Roman" w:hAnsi="Helvetica Neue" w:cs="Times New Roman"/>
                <w:color w:val="273540"/>
              </w:rPr>
            </w:pPr>
            <w:r w:rsidRPr="00FB3AA8">
              <w:rPr>
                <w:rFonts w:ascii="Helvetica Neue" w:eastAsia="Times New Roman" w:hAnsi="Helvetica Neue" w:cs="Times New Roman"/>
                <w:color w:val="273540"/>
              </w:rPr>
              <w:t>50</w:t>
            </w:r>
          </w:p>
        </w:tc>
      </w:tr>
      <w:tr w:rsidR="00FB3AA8" w:rsidRPr="00FB3AA8" w14:paraId="55041D45" w14:textId="77777777" w:rsidTr="00FB3AA8">
        <w:tc>
          <w:tcPr>
            <w:tcW w:w="0" w:type="auto"/>
            <w:shd w:val="clear" w:color="auto" w:fill="FFFFFF"/>
            <w:tcMar>
              <w:top w:w="30" w:type="dxa"/>
              <w:left w:w="30" w:type="dxa"/>
              <w:bottom w:w="30" w:type="dxa"/>
              <w:right w:w="30" w:type="dxa"/>
            </w:tcMar>
            <w:vAlign w:val="center"/>
            <w:hideMark/>
          </w:tcPr>
          <w:p w14:paraId="37D9B780" w14:textId="77777777" w:rsidR="00FB3AA8" w:rsidRPr="00FB3AA8" w:rsidRDefault="00FB3AA8" w:rsidP="00FB3AA8">
            <w:pPr>
              <w:spacing w:before="180" w:after="180"/>
              <w:rPr>
                <w:rFonts w:ascii="Helvetica Neue" w:eastAsia="Times New Roman" w:hAnsi="Helvetica Neue" w:cs="Times New Roman"/>
                <w:color w:val="273540"/>
              </w:rPr>
            </w:pPr>
            <w:r w:rsidRPr="00FB3AA8">
              <w:rPr>
                <w:rFonts w:ascii="Helvetica Neue" w:eastAsia="Times New Roman" w:hAnsi="Helvetica Neue" w:cs="Times New Roman"/>
                <w:color w:val="273540"/>
              </w:rPr>
              <w:t>Knowledge Checks (CLO 1-10)</w:t>
            </w:r>
          </w:p>
        </w:tc>
        <w:tc>
          <w:tcPr>
            <w:tcW w:w="0" w:type="auto"/>
            <w:shd w:val="clear" w:color="auto" w:fill="FFFFFF"/>
            <w:tcMar>
              <w:top w:w="30" w:type="dxa"/>
              <w:left w:w="30" w:type="dxa"/>
              <w:bottom w:w="30" w:type="dxa"/>
              <w:right w:w="30" w:type="dxa"/>
            </w:tcMar>
            <w:vAlign w:val="center"/>
            <w:hideMark/>
          </w:tcPr>
          <w:p w14:paraId="36617CF9" w14:textId="77777777" w:rsidR="00FB3AA8" w:rsidRPr="00FB3AA8" w:rsidRDefault="00FB3AA8" w:rsidP="00FB3AA8">
            <w:pPr>
              <w:spacing w:before="180" w:after="180"/>
              <w:rPr>
                <w:rFonts w:ascii="Helvetica Neue" w:eastAsia="Times New Roman" w:hAnsi="Helvetica Neue" w:cs="Times New Roman"/>
                <w:color w:val="273540"/>
              </w:rPr>
            </w:pPr>
            <w:r w:rsidRPr="00FB3AA8">
              <w:rPr>
                <w:rFonts w:ascii="Helvetica Neue" w:eastAsia="Times New Roman" w:hAnsi="Helvetica Neue" w:cs="Times New Roman"/>
                <w:color w:val="273540"/>
              </w:rPr>
              <w:t>90</w:t>
            </w:r>
          </w:p>
        </w:tc>
      </w:tr>
      <w:tr w:rsidR="00FB3AA8" w:rsidRPr="00FB3AA8" w14:paraId="4CC1075C" w14:textId="77777777" w:rsidTr="00FB3AA8">
        <w:tc>
          <w:tcPr>
            <w:tcW w:w="0" w:type="auto"/>
            <w:shd w:val="clear" w:color="auto" w:fill="FFFFFF"/>
            <w:tcMar>
              <w:top w:w="30" w:type="dxa"/>
              <w:left w:w="30" w:type="dxa"/>
              <w:bottom w:w="30" w:type="dxa"/>
              <w:right w:w="30" w:type="dxa"/>
            </w:tcMar>
            <w:vAlign w:val="center"/>
            <w:hideMark/>
          </w:tcPr>
          <w:p w14:paraId="19E3BE7B" w14:textId="77777777" w:rsidR="00FB3AA8" w:rsidRPr="00FB3AA8" w:rsidRDefault="00FB3AA8" w:rsidP="00FB3AA8">
            <w:pPr>
              <w:spacing w:before="180" w:after="180"/>
              <w:rPr>
                <w:rFonts w:ascii="Helvetica Neue" w:eastAsia="Times New Roman" w:hAnsi="Helvetica Neue" w:cs="Times New Roman"/>
                <w:color w:val="273540"/>
              </w:rPr>
            </w:pPr>
            <w:r w:rsidRPr="00FB3AA8">
              <w:rPr>
                <w:rFonts w:ascii="Helvetica Neue" w:eastAsia="Times New Roman" w:hAnsi="Helvetica Neue" w:cs="Times New Roman"/>
                <w:color w:val="273540"/>
              </w:rPr>
              <w:t>Resume (CLO 1-3)</w:t>
            </w:r>
          </w:p>
        </w:tc>
        <w:tc>
          <w:tcPr>
            <w:tcW w:w="0" w:type="auto"/>
            <w:shd w:val="clear" w:color="auto" w:fill="FFFFFF"/>
            <w:tcMar>
              <w:top w:w="30" w:type="dxa"/>
              <w:left w:w="30" w:type="dxa"/>
              <w:bottom w:w="30" w:type="dxa"/>
              <w:right w:w="30" w:type="dxa"/>
            </w:tcMar>
            <w:vAlign w:val="center"/>
            <w:hideMark/>
          </w:tcPr>
          <w:p w14:paraId="510F2310" w14:textId="77777777" w:rsidR="00FB3AA8" w:rsidRPr="00FB3AA8" w:rsidRDefault="00FB3AA8" w:rsidP="00FB3AA8">
            <w:pPr>
              <w:spacing w:before="180" w:after="180"/>
              <w:rPr>
                <w:rFonts w:ascii="Helvetica Neue" w:eastAsia="Times New Roman" w:hAnsi="Helvetica Neue" w:cs="Times New Roman"/>
                <w:color w:val="273540"/>
              </w:rPr>
            </w:pPr>
            <w:r w:rsidRPr="00FB3AA8">
              <w:rPr>
                <w:rFonts w:ascii="Helvetica Neue" w:eastAsia="Times New Roman" w:hAnsi="Helvetica Neue" w:cs="Times New Roman"/>
                <w:color w:val="273540"/>
              </w:rPr>
              <w:t> </w:t>
            </w:r>
          </w:p>
        </w:tc>
      </w:tr>
      <w:tr w:rsidR="00FB3AA8" w:rsidRPr="00FB3AA8" w14:paraId="15C36215" w14:textId="77777777" w:rsidTr="00FB3AA8">
        <w:tc>
          <w:tcPr>
            <w:tcW w:w="0" w:type="auto"/>
            <w:shd w:val="clear" w:color="auto" w:fill="FFFFFF"/>
            <w:tcMar>
              <w:top w:w="30" w:type="dxa"/>
              <w:left w:w="30" w:type="dxa"/>
              <w:bottom w:w="30" w:type="dxa"/>
              <w:right w:w="30" w:type="dxa"/>
            </w:tcMar>
            <w:vAlign w:val="center"/>
            <w:hideMark/>
          </w:tcPr>
          <w:p w14:paraId="24443981" w14:textId="77777777" w:rsidR="00FB3AA8" w:rsidRPr="00FB3AA8" w:rsidRDefault="00FB3AA8" w:rsidP="00FB3AA8">
            <w:pPr>
              <w:spacing w:before="180" w:after="180"/>
              <w:rPr>
                <w:rFonts w:ascii="Helvetica Neue" w:eastAsia="Times New Roman" w:hAnsi="Helvetica Neue" w:cs="Times New Roman"/>
                <w:color w:val="273540"/>
              </w:rPr>
            </w:pPr>
            <w:r w:rsidRPr="00FB3AA8">
              <w:rPr>
                <w:rFonts w:ascii="Helvetica Neue" w:eastAsia="Times New Roman" w:hAnsi="Helvetica Neue" w:cs="Times New Roman"/>
                <w:color w:val="273540"/>
              </w:rPr>
              <w:t xml:space="preserve">- First Draft (5 pts. peer review/40 pts. first </w:t>
            </w:r>
            <w:proofErr w:type="gramStart"/>
            <w:r w:rsidRPr="00FB3AA8">
              <w:rPr>
                <w:rFonts w:ascii="Helvetica Neue" w:eastAsia="Times New Roman" w:hAnsi="Helvetica Neue" w:cs="Times New Roman"/>
                <w:color w:val="273540"/>
              </w:rPr>
              <w:t>draft)   </w:t>
            </w:r>
            <w:proofErr w:type="gramEnd"/>
            <w:r w:rsidRPr="00FB3AA8">
              <w:rPr>
                <w:rFonts w:ascii="Helvetica Neue" w:eastAsia="Times New Roman" w:hAnsi="Helvetica Neue" w:cs="Times New Roman"/>
                <w:color w:val="273540"/>
              </w:rPr>
              <w:t> </w:t>
            </w:r>
          </w:p>
        </w:tc>
        <w:tc>
          <w:tcPr>
            <w:tcW w:w="0" w:type="auto"/>
            <w:shd w:val="clear" w:color="auto" w:fill="FFFFFF"/>
            <w:tcMar>
              <w:top w:w="30" w:type="dxa"/>
              <w:left w:w="30" w:type="dxa"/>
              <w:bottom w:w="30" w:type="dxa"/>
              <w:right w:w="30" w:type="dxa"/>
            </w:tcMar>
            <w:vAlign w:val="center"/>
            <w:hideMark/>
          </w:tcPr>
          <w:p w14:paraId="685EBE9C" w14:textId="77777777" w:rsidR="00FB3AA8" w:rsidRPr="00FB3AA8" w:rsidRDefault="00FB3AA8" w:rsidP="00FB3AA8">
            <w:pPr>
              <w:spacing w:before="180" w:after="180"/>
              <w:rPr>
                <w:rFonts w:ascii="Helvetica Neue" w:eastAsia="Times New Roman" w:hAnsi="Helvetica Neue" w:cs="Times New Roman"/>
                <w:color w:val="273540"/>
              </w:rPr>
            </w:pPr>
            <w:r w:rsidRPr="00FB3AA8">
              <w:rPr>
                <w:rFonts w:ascii="Helvetica Neue" w:eastAsia="Times New Roman" w:hAnsi="Helvetica Neue" w:cs="Times New Roman"/>
                <w:color w:val="273540"/>
              </w:rPr>
              <w:t>45</w:t>
            </w:r>
          </w:p>
        </w:tc>
      </w:tr>
      <w:tr w:rsidR="00FB3AA8" w:rsidRPr="00FB3AA8" w14:paraId="62E930FF" w14:textId="77777777" w:rsidTr="00FB3AA8">
        <w:tc>
          <w:tcPr>
            <w:tcW w:w="0" w:type="auto"/>
            <w:shd w:val="clear" w:color="auto" w:fill="FFFFFF"/>
            <w:tcMar>
              <w:top w:w="30" w:type="dxa"/>
              <w:left w:w="30" w:type="dxa"/>
              <w:bottom w:w="30" w:type="dxa"/>
              <w:right w:w="30" w:type="dxa"/>
            </w:tcMar>
            <w:vAlign w:val="center"/>
            <w:hideMark/>
          </w:tcPr>
          <w:p w14:paraId="03967954" w14:textId="77777777" w:rsidR="00FB3AA8" w:rsidRPr="00FB3AA8" w:rsidRDefault="00FB3AA8" w:rsidP="00FB3AA8">
            <w:pPr>
              <w:spacing w:before="180" w:after="180"/>
              <w:rPr>
                <w:rFonts w:ascii="Helvetica Neue" w:eastAsia="Times New Roman" w:hAnsi="Helvetica Neue" w:cs="Times New Roman"/>
                <w:color w:val="273540"/>
              </w:rPr>
            </w:pPr>
            <w:r w:rsidRPr="00FB3AA8">
              <w:rPr>
                <w:rFonts w:ascii="Helvetica Neue" w:eastAsia="Times New Roman" w:hAnsi="Helvetica Neue" w:cs="Times New Roman"/>
                <w:color w:val="273540"/>
              </w:rPr>
              <w:t>- Final Draft</w:t>
            </w:r>
          </w:p>
        </w:tc>
        <w:tc>
          <w:tcPr>
            <w:tcW w:w="0" w:type="auto"/>
            <w:shd w:val="clear" w:color="auto" w:fill="FFFFFF"/>
            <w:tcMar>
              <w:top w:w="30" w:type="dxa"/>
              <w:left w:w="30" w:type="dxa"/>
              <w:bottom w:w="30" w:type="dxa"/>
              <w:right w:w="30" w:type="dxa"/>
            </w:tcMar>
            <w:vAlign w:val="center"/>
            <w:hideMark/>
          </w:tcPr>
          <w:p w14:paraId="3EB939BF" w14:textId="77777777" w:rsidR="00FB3AA8" w:rsidRPr="00FB3AA8" w:rsidRDefault="00FB3AA8" w:rsidP="00FB3AA8">
            <w:pPr>
              <w:spacing w:before="180" w:after="180"/>
              <w:rPr>
                <w:rFonts w:ascii="Helvetica Neue" w:eastAsia="Times New Roman" w:hAnsi="Helvetica Neue" w:cs="Times New Roman"/>
                <w:color w:val="273540"/>
              </w:rPr>
            </w:pPr>
            <w:r w:rsidRPr="00FB3AA8">
              <w:rPr>
                <w:rFonts w:ascii="Helvetica Neue" w:eastAsia="Times New Roman" w:hAnsi="Helvetica Neue" w:cs="Times New Roman"/>
                <w:color w:val="273540"/>
              </w:rPr>
              <w:t>75</w:t>
            </w:r>
          </w:p>
        </w:tc>
      </w:tr>
      <w:tr w:rsidR="00FB3AA8" w:rsidRPr="00FB3AA8" w14:paraId="3CAE0A3C" w14:textId="77777777" w:rsidTr="00FB3AA8">
        <w:tc>
          <w:tcPr>
            <w:tcW w:w="0" w:type="auto"/>
            <w:shd w:val="clear" w:color="auto" w:fill="FFFFFF"/>
            <w:tcMar>
              <w:top w:w="30" w:type="dxa"/>
              <w:left w:w="30" w:type="dxa"/>
              <w:bottom w:w="30" w:type="dxa"/>
              <w:right w:w="30" w:type="dxa"/>
            </w:tcMar>
            <w:vAlign w:val="center"/>
            <w:hideMark/>
          </w:tcPr>
          <w:p w14:paraId="270993F5" w14:textId="77777777" w:rsidR="00FB3AA8" w:rsidRPr="00FB3AA8" w:rsidRDefault="00FB3AA8" w:rsidP="00FB3AA8">
            <w:pPr>
              <w:spacing w:before="180" w:after="180"/>
              <w:rPr>
                <w:rFonts w:ascii="Helvetica Neue" w:eastAsia="Times New Roman" w:hAnsi="Helvetica Neue" w:cs="Times New Roman"/>
                <w:color w:val="273540"/>
              </w:rPr>
            </w:pPr>
            <w:r w:rsidRPr="00FB3AA8">
              <w:rPr>
                <w:rFonts w:ascii="Helvetica Neue" w:eastAsia="Times New Roman" w:hAnsi="Helvetica Neue" w:cs="Times New Roman"/>
                <w:color w:val="273540"/>
              </w:rPr>
              <w:t>Cover Letter (CLO 1-3)</w:t>
            </w:r>
          </w:p>
        </w:tc>
        <w:tc>
          <w:tcPr>
            <w:tcW w:w="0" w:type="auto"/>
            <w:shd w:val="clear" w:color="auto" w:fill="FFFFFF"/>
            <w:tcMar>
              <w:top w:w="30" w:type="dxa"/>
              <w:left w:w="30" w:type="dxa"/>
              <w:bottom w:w="30" w:type="dxa"/>
              <w:right w:w="30" w:type="dxa"/>
            </w:tcMar>
            <w:vAlign w:val="center"/>
            <w:hideMark/>
          </w:tcPr>
          <w:p w14:paraId="357DF85E" w14:textId="77777777" w:rsidR="00FB3AA8" w:rsidRPr="00FB3AA8" w:rsidRDefault="00FB3AA8" w:rsidP="00FB3AA8">
            <w:pPr>
              <w:spacing w:before="180" w:after="180"/>
              <w:rPr>
                <w:rFonts w:ascii="Helvetica Neue" w:eastAsia="Times New Roman" w:hAnsi="Helvetica Neue" w:cs="Times New Roman"/>
                <w:color w:val="273540"/>
              </w:rPr>
            </w:pPr>
            <w:r w:rsidRPr="00FB3AA8">
              <w:rPr>
                <w:rFonts w:ascii="Helvetica Neue" w:eastAsia="Times New Roman" w:hAnsi="Helvetica Neue" w:cs="Times New Roman"/>
                <w:color w:val="273540"/>
              </w:rPr>
              <w:t> </w:t>
            </w:r>
          </w:p>
        </w:tc>
      </w:tr>
      <w:tr w:rsidR="00FB3AA8" w:rsidRPr="00FB3AA8" w14:paraId="504971B3" w14:textId="77777777" w:rsidTr="00FB3AA8">
        <w:tc>
          <w:tcPr>
            <w:tcW w:w="0" w:type="auto"/>
            <w:shd w:val="clear" w:color="auto" w:fill="FFFFFF"/>
            <w:tcMar>
              <w:top w:w="30" w:type="dxa"/>
              <w:left w:w="30" w:type="dxa"/>
              <w:bottom w:w="30" w:type="dxa"/>
              <w:right w:w="30" w:type="dxa"/>
            </w:tcMar>
            <w:vAlign w:val="center"/>
            <w:hideMark/>
          </w:tcPr>
          <w:p w14:paraId="7BCB82B3" w14:textId="77777777" w:rsidR="00FB3AA8" w:rsidRPr="00FB3AA8" w:rsidRDefault="00FB3AA8" w:rsidP="00FB3AA8">
            <w:pPr>
              <w:spacing w:before="180" w:after="180"/>
              <w:rPr>
                <w:rFonts w:ascii="Helvetica Neue" w:eastAsia="Times New Roman" w:hAnsi="Helvetica Neue" w:cs="Times New Roman"/>
                <w:color w:val="273540"/>
              </w:rPr>
            </w:pPr>
            <w:r w:rsidRPr="00FB3AA8">
              <w:rPr>
                <w:rFonts w:ascii="Helvetica Neue" w:eastAsia="Times New Roman" w:hAnsi="Helvetica Neue" w:cs="Times New Roman"/>
                <w:color w:val="273540"/>
              </w:rPr>
              <w:t>- First Draft (5 pts. peer review/40 pts. first draft)</w:t>
            </w:r>
          </w:p>
        </w:tc>
        <w:tc>
          <w:tcPr>
            <w:tcW w:w="0" w:type="auto"/>
            <w:shd w:val="clear" w:color="auto" w:fill="FFFFFF"/>
            <w:tcMar>
              <w:top w:w="30" w:type="dxa"/>
              <w:left w:w="30" w:type="dxa"/>
              <w:bottom w:w="30" w:type="dxa"/>
              <w:right w:w="30" w:type="dxa"/>
            </w:tcMar>
            <w:vAlign w:val="center"/>
            <w:hideMark/>
          </w:tcPr>
          <w:p w14:paraId="4962043D" w14:textId="77777777" w:rsidR="00FB3AA8" w:rsidRPr="00FB3AA8" w:rsidRDefault="00FB3AA8" w:rsidP="00FB3AA8">
            <w:pPr>
              <w:spacing w:before="180" w:after="180"/>
              <w:rPr>
                <w:rFonts w:ascii="Helvetica Neue" w:eastAsia="Times New Roman" w:hAnsi="Helvetica Neue" w:cs="Times New Roman"/>
                <w:color w:val="273540"/>
              </w:rPr>
            </w:pPr>
            <w:r w:rsidRPr="00FB3AA8">
              <w:rPr>
                <w:rFonts w:ascii="Helvetica Neue" w:eastAsia="Times New Roman" w:hAnsi="Helvetica Neue" w:cs="Times New Roman"/>
                <w:color w:val="273540"/>
              </w:rPr>
              <w:t>45</w:t>
            </w:r>
          </w:p>
        </w:tc>
      </w:tr>
      <w:tr w:rsidR="00FB3AA8" w:rsidRPr="00FB3AA8" w14:paraId="317B34CA" w14:textId="77777777" w:rsidTr="00FB3AA8">
        <w:tc>
          <w:tcPr>
            <w:tcW w:w="0" w:type="auto"/>
            <w:shd w:val="clear" w:color="auto" w:fill="FFFFFF"/>
            <w:tcMar>
              <w:top w:w="30" w:type="dxa"/>
              <w:left w:w="30" w:type="dxa"/>
              <w:bottom w:w="30" w:type="dxa"/>
              <w:right w:w="30" w:type="dxa"/>
            </w:tcMar>
            <w:vAlign w:val="center"/>
            <w:hideMark/>
          </w:tcPr>
          <w:p w14:paraId="2C9BBC31" w14:textId="77777777" w:rsidR="00FB3AA8" w:rsidRPr="00FB3AA8" w:rsidRDefault="00FB3AA8" w:rsidP="00FB3AA8">
            <w:pPr>
              <w:spacing w:before="180" w:after="180"/>
              <w:rPr>
                <w:rFonts w:ascii="Helvetica Neue" w:eastAsia="Times New Roman" w:hAnsi="Helvetica Neue" w:cs="Times New Roman"/>
                <w:color w:val="273540"/>
              </w:rPr>
            </w:pPr>
            <w:r w:rsidRPr="00FB3AA8">
              <w:rPr>
                <w:rFonts w:ascii="Helvetica Neue" w:eastAsia="Times New Roman" w:hAnsi="Helvetica Neue" w:cs="Times New Roman"/>
                <w:color w:val="273540"/>
              </w:rPr>
              <w:t>- Final Draft</w:t>
            </w:r>
          </w:p>
        </w:tc>
        <w:tc>
          <w:tcPr>
            <w:tcW w:w="0" w:type="auto"/>
            <w:shd w:val="clear" w:color="auto" w:fill="FFFFFF"/>
            <w:tcMar>
              <w:top w:w="30" w:type="dxa"/>
              <w:left w:w="30" w:type="dxa"/>
              <w:bottom w:w="30" w:type="dxa"/>
              <w:right w:w="30" w:type="dxa"/>
            </w:tcMar>
            <w:vAlign w:val="center"/>
            <w:hideMark/>
          </w:tcPr>
          <w:p w14:paraId="6D8F674F" w14:textId="77777777" w:rsidR="00FB3AA8" w:rsidRPr="00FB3AA8" w:rsidRDefault="00FB3AA8" w:rsidP="00FB3AA8">
            <w:pPr>
              <w:spacing w:before="180" w:after="180"/>
              <w:rPr>
                <w:rFonts w:ascii="Helvetica Neue" w:eastAsia="Times New Roman" w:hAnsi="Helvetica Neue" w:cs="Times New Roman"/>
                <w:color w:val="273540"/>
              </w:rPr>
            </w:pPr>
            <w:r w:rsidRPr="00FB3AA8">
              <w:rPr>
                <w:rFonts w:ascii="Helvetica Neue" w:eastAsia="Times New Roman" w:hAnsi="Helvetica Neue" w:cs="Times New Roman"/>
                <w:color w:val="273540"/>
              </w:rPr>
              <w:t>75</w:t>
            </w:r>
          </w:p>
        </w:tc>
      </w:tr>
      <w:tr w:rsidR="00FB3AA8" w:rsidRPr="00FB3AA8" w14:paraId="7D4C29A0" w14:textId="77777777" w:rsidTr="00FB3AA8">
        <w:tc>
          <w:tcPr>
            <w:tcW w:w="0" w:type="auto"/>
            <w:shd w:val="clear" w:color="auto" w:fill="FFFFFF"/>
            <w:tcMar>
              <w:top w:w="30" w:type="dxa"/>
              <w:left w:w="30" w:type="dxa"/>
              <w:bottom w:w="30" w:type="dxa"/>
              <w:right w:w="30" w:type="dxa"/>
            </w:tcMar>
            <w:vAlign w:val="center"/>
            <w:hideMark/>
          </w:tcPr>
          <w:p w14:paraId="5EA50338" w14:textId="77777777" w:rsidR="00FB3AA8" w:rsidRPr="00FB3AA8" w:rsidRDefault="00FB3AA8" w:rsidP="00FB3AA8">
            <w:pPr>
              <w:spacing w:before="180" w:after="180"/>
              <w:rPr>
                <w:rFonts w:ascii="Helvetica Neue" w:eastAsia="Times New Roman" w:hAnsi="Helvetica Neue" w:cs="Times New Roman"/>
                <w:color w:val="273540"/>
              </w:rPr>
            </w:pPr>
            <w:r w:rsidRPr="00FB3AA8">
              <w:rPr>
                <w:rFonts w:ascii="Helvetica Neue" w:eastAsia="Times New Roman" w:hAnsi="Helvetica Neue" w:cs="Times New Roman"/>
                <w:color w:val="273540"/>
              </w:rPr>
              <w:t>Project Proposal (CLO 1-4, 6)</w:t>
            </w:r>
          </w:p>
        </w:tc>
        <w:tc>
          <w:tcPr>
            <w:tcW w:w="0" w:type="auto"/>
            <w:shd w:val="clear" w:color="auto" w:fill="FFFFFF"/>
            <w:tcMar>
              <w:top w:w="30" w:type="dxa"/>
              <w:left w:w="30" w:type="dxa"/>
              <w:bottom w:w="30" w:type="dxa"/>
              <w:right w:w="30" w:type="dxa"/>
            </w:tcMar>
            <w:vAlign w:val="center"/>
            <w:hideMark/>
          </w:tcPr>
          <w:p w14:paraId="7B797360" w14:textId="77777777" w:rsidR="00FB3AA8" w:rsidRPr="00FB3AA8" w:rsidRDefault="00FB3AA8" w:rsidP="00FB3AA8">
            <w:pPr>
              <w:spacing w:before="180" w:after="180"/>
              <w:rPr>
                <w:rFonts w:ascii="Helvetica Neue" w:eastAsia="Times New Roman" w:hAnsi="Helvetica Neue" w:cs="Times New Roman"/>
                <w:color w:val="273540"/>
              </w:rPr>
            </w:pPr>
            <w:r w:rsidRPr="00FB3AA8">
              <w:rPr>
                <w:rFonts w:ascii="Helvetica Neue" w:eastAsia="Times New Roman" w:hAnsi="Helvetica Neue" w:cs="Times New Roman"/>
                <w:color w:val="273540"/>
              </w:rPr>
              <w:t> </w:t>
            </w:r>
          </w:p>
        </w:tc>
      </w:tr>
      <w:tr w:rsidR="00FB3AA8" w:rsidRPr="00FB3AA8" w14:paraId="4285169C" w14:textId="77777777" w:rsidTr="00FB3AA8">
        <w:tc>
          <w:tcPr>
            <w:tcW w:w="0" w:type="auto"/>
            <w:shd w:val="clear" w:color="auto" w:fill="FFFFFF"/>
            <w:tcMar>
              <w:top w:w="30" w:type="dxa"/>
              <w:left w:w="30" w:type="dxa"/>
              <w:bottom w:w="30" w:type="dxa"/>
              <w:right w:w="30" w:type="dxa"/>
            </w:tcMar>
            <w:vAlign w:val="center"/>
            <w:hideMark/>
          </w:tcPr>
          <w:p w14:paraId="6DE5D3C9" w14:textId="77777777" w:rsidR="00FB3AA8" w:rsidRPr="00FB3AA8" w:rsidRDefault="00FB3AA8" w:rsidP="00FB3AA8">
            <w:pPr>
              <w:spacing w:before="180" w:after="180"/>
              <w:rPr>
                <w:rFonts w:ascii="Helvetica Neue" w:eastAsia="Times New Roman" w:hAnsi="Helvetica Neue" w:cs="Times New Roman"/>
                <w:color w:val="273540"/>
              </w:rPr>
            </w:pPr>
            <w:r w:rsidRPr="00FB3AA8">
              <w:rPr>
                <w:rFonts w:ascii="Helvetica Neue" w:eastAsia="Times New Roman" w:hAnsi="Helvetica Neue" w:cs="Times New Roman"/>
                <w:color w:val="273540"/>
              </w:rPr>
              <w:t>- Topic Worksheet</w:t>
            </w:r>
          </w:p>
        </w:tc>
        <w:tc>
          <w:tcPr>
            <w:tcW w:w="0" w:type="auto"/>
            <w:shd w:val="clear" w:color="auto" w:fill="FFFFFF"/>
            <w:tcMar>
              <w:top w:w="30" w:type="dxa"/>
              <w:left w:w="30" w:type="dxa"/>
              <w:bottom w:w="30" w:type="dxa"/>
              <w:right w:w="30" w:type="dxa"/>
            </w:tcMar>
            <w:vAlign w:val="center"/>
            <w:hideMark/>
          </w:tcPr>
          <w:p w14:paraId="24FABF2E" w14:textId="77777777" w:rsidR="00FB3AA8" w:rsidRPr="00FB3AA8" w:rsidRDefault="00FB3AA8" w:rsidP="00FB3AA8">
            <w:pPr>
              <w:spacing w:before="180" w:after="180"/>
              <w:rPr>
                <w:rFonts w:ascii="Helvetica Neue" w:eastAsia="Times New Roman" w:hAnsi="Helvetica Neue" w:cs="Times New Roman"/>
                <w:color w:val="273540"/>
              </w:rPr>
            </w:pPr>
            <w:r w:rsidRPr="00FB3AA8">
              <w:rPr>
                <w:rFonts w:ascii="Helvetica Neue" w:eastAsia="Times New Roman" w:hAnsi="Helvetica Neue" w:cs="Times New Roman"/>
                <w:color w:val="273540"/>
              </w:rPr>
              <w:t>25</w:t>
            </w:r>
          </w:p>
        </w:tc>
      </w:tr>
      <w:tr w:rsidR="00FB3AA8" w:rsidRPr="00FB3AA8" w14:paraId="06AE4DC1" w14:textId="77777777" w:rsidTr="00FB3AA8">
        <w:tc>
          <w:tcPr>
            <w:tcW w:w="0" w:type="auto"/>
            <w:shd w:val="clear" w:color="auto" w:fill="FFFFFF"/>
            <w:tcMar>
              <w:top w:w="30" w:type="dxa"/>
              <w:left w:w="30" w:type="dxa"/>
              <w:bottom w:w="30" w:type="dxa"/>
              <w:right w:w="30" w:type="dxa"/>
            </w:tcMar>
            <w:vAlign w:val="center"/>
            <w:hideMark/>
          </w:tcPr>
          <w:p w14:paraId="06C142C8" w14:textId="77777777" w:rsidR="00FB3AA8" w:rsidRPr="00FB3AA8" w:rsidRDefault="00FB3AA8" w:rsidP="00FB3AA8">
            <w:pPr>
              <w:spacing w:before="180" w:after="180"/>
              <w:rPr>
                <w:rFonts w:ascii="Helvetica Neue" w:eastAsia="Times New Roman" w:hAnsi="Helvetica Neue" w:cs="Times New Roman"/>
                <w:color w:val="273540"/>
              </w:rPr>
            </w:pPr>
            <w:r w:rsidRPr="00FB3AA8">
              <w:rPr>
                <w:rFonts w:ascii="Helvetica Neue" w:eastAsia="Times New Roman" w:hAnsi="Helvetica Neue" w:cs="Times New Roman"/>
                <w:color w:val="273540"/>
              </w:rPr>
              <w:t>- First Draft (10 pts. peer review, 40 pts. first draft)</w:t>
            </w:r>
          </w:p>
        </w:tc>
        <w:tc>
          <w:tcPr>
            <w:tcW w:w="0" w:type="auto"/>
            <w:shd w:val="clear" w:color="auto" w:fill="FFFFFF"/>
            <w:tcMar>
              <w:top w:w="30" w:type="dxa"/>
              <w:left w:w="30" w:type="dxa"/>
              <w:bottom w:w="30" w:type="dxa"/>
              <w:right w:w="30" w:type="dxa"/>
            </w:tcMar>
            <w:vAlign w:val="center"/>
            <w:hideMark/>
          </w:tcPr>
          <w:p w14:paraId="3F2B998B" w14:textId="77777777" w:rsidR="00FB3AA8" w:rsidRPr="00FB3AA8" w:rsidRDefault="00FB3AA8" w:rsidP="00FB3AA8">
            <w:pPr>
              <w:spacing w:before="180" w:after="180"/>
              <w:rPr>
                <w:rFonts w:ascii="Helvetica Neue" w:eastAsia="Times New Roman" w:hAnsi="Helvetica Neue" w:cs="Times New Roman"/>
                <w:color w:val="273540"/>
              </w:rPr>
            </w:pPr>
            <w:r w:rsidRPr="00FB3AA8">
              <w:rPr>
                <w:rFonts w:ascii="Helvetica Neue" w:eastAsia="Times New Roman" w:hAnsi="Helvetica Neue" w:cs="Times New Roman"/>
                <w:color w:val="273540"/>
              </w:rPr>
              <w:t>50</w:t>
            </w:r>
          </w:p>
        </w:tc>
      </w:tr>
      <w:tr w:rsidR="00FB3AA8" w:rsidRPr="00FB3AA8" w14:paraId="6E814876" w14:textId="77777777" w:rsidTr="00FB3AA8">
        <w:tc>
          <w:tcPr>
            <w:tcW w:w="0" w:type="auto"/>
            <w:shd w:val="clear" w:color="auto" w:fill="FFFFFF"/>
            <w:tcMar>
              <w:top w:w="30" w:type="dxa"/>
              <w:left w:w="30" w:type="dxa"/>
              <w:bottom w:w="30" w:type="dxa"/>
              <w:right w:w="30" w:type="dxa"/>
            </w:tcMar>
            <w:vAlign w:val="center"/>
            <w:hideMark/>
          </w:tcPr>
          <w:p w14:paraId="67E999F0" w14:textId="77777777" w:rsidR="00FB3AA8" w:rsidRPr="00FB3AA8" w:rsidRDefault="00FB3AA8" w:rsidP="00FB3AA8">
            <w:pPr>
              <w:spacing w:before="180" w:after="180"/>
              <w:rPr>
                <w:rFonts w:ascii="Helvetica Neue" w:eastAsia="Times New Roman" w:hAnsi="Helvetica Neue" w:cs="Times New Roman"/>
                <w:color w:val="273540"/>
              </w:rPr>
            </w:pPr>
            <w:r w:rsidRPr="00FB3AA8">
              <w:rPr>
                <w:rFonts w:ascii="Helvetica Neue" w:eastAsia="Times New Roman" w:hAnsi="Helvetica Neue" w:cs="Times New Roman"/>
                <w:color w:val="273540"/>
              </w:rPr>
              <w:t>- Final Draft</w:t>
            </w:r>
          </w:p>
        </w:tc>
        <w:tc>
          <w:tcPr>
            <w:tcW w:w="0" w:type="auto"/>
            <w:shd w:val="clear" w:color="auto" w:fill="FFFFFF"/>
            <w:tcMar>
              <w:top w:w="30" w:type="dxa"/>
              <w:left w:w="30" w:type="dxa"/>
              <w:bottom w:w="30" w:type="dxa"/>
              <w:right w:w="30" w:type="dxa"/>
            </w:tcMar>
            <w:vAlign w:val="center"/>
            <w:hideMark/>
          </w:tcPr>
          <w:p w14:paraId="07C36834" w14:textId="77777777" w:rsidR="00FB3AA8" w:rsidRPr="00FB3AA8" w:rsidRDefault="00FB3AA8" w:rsidP="00FB3AA8">
            <w:pPr>
              <w:spacing w:before="180" w:after="180"/>
              <w:rPr>
                <w:rFonts w:ascii="Helvetica Neue" w:eastAsia="Times New Roman" w:hAnsi="Helvetica Neue" w:cs="Times New Roman"/>
                <w:color w:val="273540"/>
              </w:rPr>
            </w:pPr>
            <w:r w:rsidRPr="00FB3AA8">
              <w:rPr>
                <w:rFonts w:ascii="Helvetica Neue" w:eastAsia="Times New Roman" w:hAnsi="Helvetica Neue" w:cs="Times New Roman"/>
                <w:color w:val="273540"/>
              </w:rPr>
              <w:t>75</w:t>
            </w:r>
          </w:p>
        </w:tc>
      </w:tr>
      <w:tr w:rsidR="00FB3AA8" w:rsidRPr="00FB3AA8" w14:paraId="418590EE" w14:textId="77777777" w:rsidTr="00FB3AA8">
        <w:tc>
          <w:tcPr>
            <w:tcW w:w="0" w:type="auto"/>
            <w:shd w:val="clear" w:color="auto" w:fill="FFFFFF"/>
            <w:tcMar>
              <w:top w:w="30" w:type="dxa"/>
              <w:left w:w="30" w:type="dxa"/>
              <w:bottom w:w="30" w:type="dxa"/>
              <w:right w:w="30" w:type="dxa"/>
            </w:tcMar>
            <w:vAlign w:val="center"/>
            <w:hideMark/>
          </w:tcPr>
          <w:p w14:paraId="70C5D232" w14:textId="77777777" w:rsidR="00FB3AA8" w:rsidRPr="00FB3AA8" w:rsidRDefault="00FB3AA8" w:rsidP="00FB3AA8">
            <w:pPr>
              <w:spacing w:before="180" w:after="180"/>
              <w:rPr>
                <w:rFonts w:ascii="Helvetica Neue" w:eastAsia="Times New Roman" w:hAnsi="Helvetica Neue" w:cs="Times New Roman"/>
                <w:color w:val="273540"/>
              </w:rPr>
            </w:pPr>
            <w:r w:rsidRPr="00FB3AA8">
              <w:rPr>
                <w:rFonts w:ascii="Helvetica Neue" w:eastAsia="Times New Roman" w:hAnsi="Helvetica Neue" w:cs="Times New Roman"/>
                <w:color w:val="273540"/>
              </w:rPr>
              <w:t>Literature Review (CLO 1-6, 8)</w:t>
            </w:r>
          </w:p>
        </w:tc>
        <w:tc>
          <w:tcPr>
            <w:tcW w:w="0" w:type="auto"/>
            <w:shd w:val="clear" w:color="auto" w:fill="FFFFFF"/>
            <w:tcMar>
              <w:top w:w="30" w:type="dxa"/>
              <w:left w:w="30" w:type="dxa"/>
              <w:bottom w:w="30" w:type="dxa"/>
              <w:right w:w="30" w:type="dxa"/>
            </w:tcMar>
            <w:vAlign w:val="center"/>
            <w:hideMark/>
          </w:tcPr>
          <w:p w14:paraId="701DC7C4" w14:textId="77777777" w:rsidR="00FB3AA8" w:rsidRPr="00FB3AA8" w:rsidRDefault="00FB3AA8" w:rsidP="00FB3AA8">
            <w:pPr>
              <w:spacing w:before="180" w:after="180"/>
              <w:rPr>
                <w:rFonts w:ascii="Helvetica Neue" w:eastAsia="Times New Roman" w:hAnsi="Helvetica Neue" w:cs="Times New Roman"/>
                <w:color w:val="273540"/>
              </w:rPr>
            </w:pPr>
            <w:r w:rsidRPr="00FB3AA8">
              <w:rPr>
                <w:rFonts w:ascii="Helvetica Neue" w:eastAsia="Times New Roman" w:hAnsi="Helvetica Neue" w:cs="Times New Roman"/>
                <w:color w:val="273540"/>
              </w:rPr>
              <w:t> </w:t>
            </w:r>
          </w:p>
        </w:tc>
      </w:tr>
      <w:tr w:rsidR="00FB3AA8" w:rsidRPr="00FB3AA8" w14:paraId="6B8EB494" w14:textId="77777777" w:rsidTr="00FB3AA8">
        <w:tc>
          <w:tcPr>
            <w:tcW w:w="0" w:type="auto"/>
            <w:shd w:val="clear" w:color="auto" w:fill="FFFFFF"/>
            <w:tcMar>
              <w:top w:w="30" w:type="dxa"/>
              <w:left w:w="30" w:type="dxa"/>
              <w:bottom w:w="30" w:type="dxa"/>
              <w:right w:w="30" w:type="dxa"/>
            </w:tcMar>
            <w:vAlign w:val="center"/>
            <w:hideMark/>
          </w:tcPr>
          <w:p w14:paraId="3C15D580" w14:textId="77777777" w:rsidR="00FB3AA8" w:rsidRPr="00FB3AA8" w:rsidRDefault="00FB3AA8" w:rsidP="00FB3AA8">
            <w:pPr>
              <w:spacing w:before="180" w:after="180"/>
              <w:rPr>
                <w:rFonts w:ascii="Helvetica Neue" w:eastAsia="Times New Roman" w:hAnsi="Helvetica Neue" w:cs="Times New Roman"/>
                <w:color w:val="273540"/>
              </w:rPr>
            </w:pPr>
            <w:r w:rsidRPr="00FB3AA8">
              <w:rPr>
                <w:rFonts w:ascii="Helvetica Neue" w:eastAsia="Times New Roman" w:hAnsi="Helvetica Neue" w:cs="Times New Roman"/>
                <w:color w:val="273540"/>
              </w:rPr>
              <w:t>- First Draft (10 pts. peer review/90 pts. first draft)</w:t>
            </w:r>
          </w:p>
        </w:tc>
        <w:tc>
          <w:tcPr>
            <w:tcW w:w="0" w:type="auto"/>
            <w:shd w:val="clear" w:color="auto" w:fill="FFFFFF"/>
            <w:tcMar>
              <w:top w:w="30" w:type="dxa"/>
              <w:left w:w="30" w:type="dxa"/>
              <w:bottom w:w="30" w:type="dxa"/>
              <w:right w:w="30" w:type="dxa"/>
            </w:tcMar>
            <w:vAlign w:val="center"/>
            <w:hideMark/>
          </w:tcPr>
          <w:p w14:paraId="2CAC5D94" w14:textId="77777777" w:rsidR="00FB3AA8" w:rsidRPr="00FB3AA8" w:rsidRDefault="00FB3AA8" w:rsidP="00FB3AA8">
            <w:pPr>
              <w:spacing w:before="180" w:after="180"/>
              <w:rPr>
                <w:rFonts w:ascii="Helvetica Neue" w:eastAsia="Times New Roman" w:hAnsi="Helvetica Neue" w:cs="Times New Roman"/>
                <w:color w:val="273540"/>
              </w:rPr>
            </w:pPr>
            <w:r w:rsidRPr="00FB3AA8">
              <w:rPr>
                <w:rFonts w:ascii="Helvetica Neue" w:eastAsia="Times New Roman" w:hAnsi="Helvetica Neue" w:cs="Times New Roman"/>
                <w:color w:val="273540"/>
              </w:rPr>
              <w:t>100</w:t>
            </w:r>
          </w:p>
        </w:tc>
      </w:tr>
      <w:tr w:rsidR="00FB3AA8" w:rsidRPr="00FB3AA8" w14:paraId="65343ACA" w14:textId="77777777" w:rsidTr="00FB3AA8">
        <w:tc>
          <w:tcPr>
            <w:tcW w:w="0" w:type="auto"/>
            <w:shd w:val="clear" w:color="auto" w:fill="FFFFFF"/>
            <w:tcMar>
              <w:top w:w="30" w:type="dxa"/>
              <w:left w:w="30" w:type="dxa"/>
              <w:bottom w:w="30" w:type="dxa"/>
              <w:right w:w="30" w:type="dxa"/>
            </w:tcMar>
            <w:vAlign w:val="center"/>
            <w:hideMark/>
          </w:tcPr>
          <w:p w14:paraId="5CB28C59" w14:textId="77777777" w:rsidR="00FB3AA8" w:rsidRPr="00FB3AA8" w:rsidRDefault="00FB3AA8" w:rsidP="00FB3AA8">
            <w:pPr>
              <w:spacing w:before="180" w:after="180"/>
              <w:rPr>
                <w:rFonts w:ascii="Helvetica Neue" w:eastAsia="Times New Roman" w:hAnsi="Helvetica Neue" w:cs="Times New Roman"/>
                <w:color w:val="273540"/>
              </w:rPr>
            </w:pPr>
            <w:r w:rsidRPr="00FB3AA8">
              <w:rPr>
                <w:rFonts w:ascii="Helvetica Neue" w:eastAsia="Times New Roman" w:hAnsi="Helvetica Neue" w:cs="Times New Roman"/>
                <w:color w:val="273540"/>
              </w:rPr>
              <w:t>- Final Draft</w:t>
            </w:r>
          </w:p>
        </w:tc>
        <w:tc>
          <w:tcPr>
            <w:tcW w:w="0" w:type="auto"/>
            <w:shd w:val="clear" w:color="auto" w:fill="FFFFFF"/>
            <w:tcMar>
              <w:top w:w="30" w:type="dxa"/>
              <w:left w:w="30" w:type="dxa"/>
              <w:bottom w:w="30" w:type="dxa"/>
              <w:right w:w="30" w:type="dxa"/>
            </w:tcMar>
            <w:vAlign w:val="center"/>
            <w:hideMark/>
          </w:tcPr>
          <w:p w14:paraId="48BF1277" w14:textId="77777777" w:rsidR="00FB3AA8" w:rsidRPr="00FB3AA8" w:rsidRDefault="00FB3AA8" w:rsidP="00FB3AA8">
            <w:pPr>
              <w:spacing w:before="180" w:after="180"/>
              <w:rPr>
                <w:rFonts w:ascii="Helvetica Neue" w:eastAsia="Times New Roman" w:hAnsi="Helvetica Neue" w:cs="Times New Roman"/>
                <w:color w:val="273540"/>
              </w:rPr>
            </w:pPr>
            <w:r w:rsidRPr="00FB3AA8">
              <w:rPr>
                <w:rFonts w:ascii="Helvetica Neue" w:eastAsia="Times New Roman" w:hAnsi="Helvetica Neue" w:cs="Times New Roman"/>
                <w:color w:val="273540"/>
              </w:rPr>
              <w:t>250</w:t>
            </w:r>
          </w:p>
        </w:tc>
      </w:tr>
      <w:tr w:rsidR="00FB3AA8" w:rsidRPr="00FB3AA8" w14:paraId="4A799D9D" w14:textId="77777777" w:rsidTr="00FB3AA8">
        <w:tc>
          <w:tcPr>
            <w:tcW w:w="0" w:type="auto"/>
            <w:shd w:val="clear" w:color="auto" w:fill="FFFFFF"/>
            <w:tcMar>
              <w:top w:w="30" w:type="dxa"/>
              <w:left w:w="30" w:type="dxa"/>
              <w:bottom w:w="30" w:type="dxa"/>
              <w:right w:w="30" w:type="dxa"/>
            </w:tcMar>
            <w:vAlign w:val="center"/>
            <w:hideMark/>
          </w:tcPr>
          <w:p w14:paraId="1FC0563D" w14:textId="77777777" w:rsidR="00FB3AA8" w:rsidRPr="00FB3AA8" w:rsidRDefault="00FB3AA8" w:rsidP="00FB3AA8">
            <w:pPr>
              <w:spacing w:before="180" w:after="180"/>
              <w:rPr>
                <w:rFonts w:ascii="Helvetica Neue" w:eastAsia="Times New Roman" w:hAnsi="Helvetica Neue" w:cs="Times New Roman"/>
                <w:color w:val="273540"/>
              </w:rPr>
            </w:pPr>
            <w:proofErr w:type="spellStart"/>
            <w:r w:rsidRPr="00FB3AA8">
              <w:rPr>
                <w:rFonts w:ascii="Helvetica Neue" w:eastAsia="Times New Roman" w:hAnsi="Helvetica Neue" w:cs="Times New Roman"/>
                <w:color w:val="273540"/>
              </w:rPr>
              <w:lastRenderedPageBreak/>
              <w:t>Grad</w:t>
            </w:r>
            <w:proofErr w:type="spellEnd"/>
            <w:r w:rsidRPr="00FB3AA8">
              <w:rPr>
                <w:rFonts w:ascii="Helvetica Neue" w:eastAsia="Times New Roman" w:hAnsi="Helvetica Neue" w:cs="Times New Roman"/>
                <w:color w:val="273540"/>
              </w:rPr>
              <w:t xml:space="preserve"> Slam Presentation (CLO 5,10)</w:t>
            </w:r>
          </w:p>
        </w:tc>
        <w:tc>
          <w:tcPr>
            <w:tcW w:w="0" w:type="auto"/>
            <w:shd w:val="clear" w:color="auto" w:fill="FFFFFF"/>
            <w:tcMar>
              <w:top w:w="30" w:type="dxa"/>
              <w:left w:w="30" w:type="dxa"/>
              <w:bottom w:w="30" w:type="dxa"/>
              <w:right w:w="30" w:type="dxa"/>
            </w:tcMar>
            <w:vAlign w:val="center"/>
            <w:hideMark/>
          </w:tcPr>
          <w:p w14:paraId="30B9297E" w14:textId="77777777" w:rsidR="00FB3AA8" w:rsidRPr="00FB3AA8" w:rsidRDefault="00FB3AA8" w:rsidP="00FB3AA8">
            <w:pPr>
              <w:spacing w:before="180" w:after="180"/>
              <w:rPr>
                <w:rFonts w:ascii="Helvetica Neue" w:eastAsia="Times New Roman" w:hAnsi="Helvetica Neue" w:cs="Times New Roman"/>
                <w:color w:val="273540"/>
              </w:rPr>
            </w:pPr>
            <w:r w:rsidRPr="00FB3AA8">
              <w:rPr>
                <w:rFonts w:ascii="Helvetica Neue" w:eastAsia="Times New Roman" w:hAnsi="Helvetica Neue" w:cs="Times New Roman"/>
                <w:color w:val="273540"/>
              </w:rPr>
              <w:t>100</w:t>
            </w:r>
          </w:p>
        </w:tc>
      </w:tr>
      <w:tr w:rsidR="00FB3AA8" w:rsidRPr="00FB3AA8" w14:paraId="09827E8F" w14:textId="77777777" w:rsidTr="00FB3AA8">
        <w:tc>
          <w:tcPr>
            <w:tcW w:w="0" w:type="auto"/>
            <w:shd w:val="clear" w:color="auto" w:fill="FFFFFF"/>
            <w:tcMar>
              <w:top w:w="30" w:type="dxa"/>
              <w:left w:w="30" w:type="dxa"/>
              <w:bottom w:w="30" w:type="dxa"/>
              <w:right w:w="30" w:type="dxa"/>
            </w:tcMar>
            <w:vAlign w:val="center"/>
            <w:hideMark/>
          </w:tcPr>
          <w:p w14:paraId="36A07DE2" w14:textId="77777777" w:rsidR="00FB3AA8" w:rsidRPr="00FB3AA8" w:rsidRDefault="00FB3AA8" w:rsidP="00FB3AA8">
            <w:pPr>
              <w:spacing w:before="180" w:after="180"/>
              <w:rPr>
                <w:rFonts w:ascii="Helvetica Neue" w:eastAsia="Times New Roman" w:hAnsi="Helvetica Neue" w:cs="Times New Roman"/>
                <w:color w:val="273540"/>
              </w:rPr>
            </w:pPr>
            <w:r w:rsidRPr="00FB3AA8">
              <w:rPr>
                <w:rFonts w:ascii="Helvetica Neue" w:eastAsia="Times New Roman" w:hAnsi="Helvetica Neue" w:cs="Times New Roman"/>
                <w:b/>
                <w:bCs/>
                <w:color w:val="273540"/>
              </w:rPr>
              <w:t>Total</w:t>
            </w:r>
          </w:p>
        </w:tc>
        <w:tc>
          <w:tcPr>
            <w:tcW w:w="0" w:type="auto"/>
            <w:shd w:val="clear" w:color="auto" w:fill="FFFFFF"/>
            <w:tcMar>
              <w:top w:w="30" w:type="dxa"/>
              <w:left w:w="30" w:type="dxa"/>
              <w:bottom w:w="30" w:type="dxa"/>
              <w:right w:w="30" w:type="dxa"/>
            </w:tcMar>
            <w:vAlign w:val="center"/>
            <w:hideMark/>
          </w:tcPr>
          <w:p w14:paraId="460A0584" w14:textId="77777777" w:rsidR="00FB3AA8" w:rsidRPr="00FB3AA8" w:rsidRDefault="00FB3AA8" w:rsidP="00FB3AA8">
            <w:pPr>
              <w:spacing w:before="180" w:after="180"/>
              <w:rPr>
                <w:rFonts w:ascii="Helvetica Neue" w:eastAsia="Times New Roman" w:hAnsi="Helvetica Neue" w:cs="Times New Roman"/>
                <w:color w:val="273540"/>
              </w:rPr>
            </w:pPr>
            <w:r w:rsidRPr="00FB3AA8">
              <w:rPr>
                <w:rFonts w:ascii="Helvetica Neue" w:eastAsia="Times New Roman" w:hAnsi="Helvetica Neue" w:cs="Times New Roman"/>
                <w:color w:val="273540"/>
              </w:rPr>
              <w:t>1,000</w:t>
            </w:r>
          </w:p>
        </w:tc>
      </w:tr>
    </w:tbl>
    <w:p w14:paraId="6E3DF31C" w14:textId="77777777" w:rsidR="00FB3AA8" w:rsidRPr="00FB3AA8" w:rsidRDefault="00FB3AA8" w:rsidP="00FB3AA8">
      <w:pPr>
        <w:shd w:val="clear" w:color="auto" w:fill="FFFFFF"/>
        <w:spacing w:before="180" w:after="180"/>
        <w:rPr>
          <w:rFonts w:ascii="Helvetica Neue" w:eastAsia="Times New Roman" w:hAnsi="Helvetica Neue" w:cs="Times New Roman"/>
          <w:color w:val="273540"/>
        </w:rPr>
      </w:pPr>
      <w:r w:rsidRPr="00FB3AA8">
        <w:rPr>
          <w:rFonts w:ascii="Helvetica Neue" w:eastAsia="Times New Roman" w:hAnsi="Helvetica Neue" w:cs="Times New Roman"/>
          <w:color w:val="273540"/>
        </w:rPr>
        <w:t> </w:t>
      </w:r>
    </w:p>
    <w:p w14:paraId="59A47E18" w14:textId="77777777" w:rsidR="00FB3AA8" w:rsidRPr="00FB3AA8" w:rsidRDefault="00FB3AA8" w:rsidP="00FB3AA8">
      <w:pPr>
        <w:shd w:val="clear" w:color="auto" w:fill="FFFFFF"/>
        <w:spacing w:before="180" w:after="180"/>
        <w:rPr>
          <w:rFonts w:ascii="Helvetica Neue" w:eastAsia="Times New Roman" w:hAnsi="Helvetica Neue" w:cs="Times New Roman"/>
          <w:color w:val="273540"/>
        </w:rPr>
      </w:pPr>
      <w:r w:rsidRPr="00FB3AA8">
        <w:rPr>
          <w:rFonts w:ascii="Helvetica Neue" w:eastAsia="Times New Roman" w:hAnsi="Helvetica Neue" w:cs="Times New Roman"/>
          <w:color w:val="273540"/>
        </w:rPr>
        <w:t> </w:t>
      </w:r>
    </w:p>
    <w:p w14:paraId="1686418D" w14:textId="77777777" w:rsidR="00FB3AA8" w:rsidRPr="00FB3AA8" w:rsidRDefault="00FB3AA8" w:rsidP="00FB3AA8">
      <w:pPr>
        <w:shd w:val="clear" w:color="auto" w:fill="FFFFFF"/>
        <w:spacing w:before="180" w:after="180"/>
        <w:rPr>
          <w:rFonts w:ascii="Helvetica Neue" w:eastAsia="Times New Roman" w:hAnsi="Helvetica Neue" w:cs="Times New Roman"/>
          <w:color w:val="273540"/>
        </w:rPr>
      </w:pPr>
      <w:r w:rsidRPr="00FB3AA8">
        <w:rPr>
          <w:rFonts w:ascii="Helvetica Neue" w:eastAsia="Times New Roman" w:hAnsi="Helvetica Neue" w:cs="Times New Roman"/>
          <w:color w:val="273540"/>
        </w:rPr>
        <w:t> </w:t>
      </w:r>
    </w:p>
    <w:p w14:paraId="378D881A" w14:textId="77777777" w:rsidR="00FB3AA8" w:rsidRPr="00FB3AA8" w:rsidRDefault="00FB3AA8" w:rsidP="00FB3AA8">
      <w:pPr>
        <w:shd w:val="clear" w:color="auto" w:fill="FFFFFF"/>
        <w:spacing w:before="180" w:after="180"/>
        <w:rPr>
          <w:rFonts w:ascii="Helvetica Neue" w:eastAsia="Times New Roman" w:hAnsi="Helvetica Neue" w:cs="Times New Roman"/>
          <w:color w:val="273540"/>
        </w:rPr>
      </w:pPr>
      <w:r w:rsidRPr="00FB3AA8">
        <w:rPr>
          <w:rFonts w:ascii="Helvetica Neue" w:eastAsia="Times New Roman" w:hAnsi="Helvetica Neue" w:cs="Times New Roman"/>
          <w:color w:val="273540"/>
        </w:rPr>
        <w:t> </w:t>
      </w:r>
    </w:p>
    <w:p w14:paraId="4BAB2B08" w14:textId="77777777" w:rsidR="00FB3AA8" w:rsidRPr="00FB3AA8" w:rsidRDefault="00FB3AA8" w:rsidP="00FB3AA8">
      <w:pPr>
        <w:shd w:val="clear" w:color="auto" w:fill="FFFFFF"/>
        <w:spacing w:before="180" w:after="180"/>
        <w:rPr>
          <w:rFonts w:ascii="Helvetica Neue" w:eastAsia="Times New Roman" w:hAnsi="Helvetica Neue" w:cs="Times New Roman"/>
          <w:color w:val="273540"/>
        </w:rPr>
      </w:pPr>
      <w:r w:rsidRPr="00FB3AA8">
        <w:rPr>
          <w:rFonts w:ascii="Helvetica Neue" w:eastAsia="Times New Roman" w:hAnsi="Helvetica Neue" w:cs="Times New Roman"/>
          <w:color w:val="273540"/>
        </w:rPr>
        <w:t> </w:t>
      </w:r>
    </w:p>
    <w:p w14:paraId="616EF8B9" w14:textId="69026119" w:rsidR="00FB3AA8" w:rsidRPr="00FB3AA8" w:rsidRDefault="00FB3AA8" w:rsidP="00C51927">
      <w:pPr>
        <w:shd w:val="clear" w:color="auto" w:fill="FFFFFF"/>
        <w:spacing w:before="180" w:after="180"/>
        <w:rPr>
          <w:rFonts w:ascii="Helvetica Neue" w:eastAsia="Times New Roman" w:hAnsi="Helvetica Neue" w:cs="Times New Roman"/>
          <w:color w:val="273540"/>
          <w:sz w:val="43"/>
          <w:szCs w:val="43"/>
        </w:rPr>
      </w:pPr>
      <w:r w:rsidRPr="00FB3AA8">
        <w:rPr>
          <w:rFonts w:ascii="Helvetica Neue" w:eastAsia="Times New Roman" w:hAnsi="Helvetica Neue" w:cs="Times New Roman"/>
          <w:color w:val="273540"/>
        </w:rPr>
        <w:t> </w:t>
      </w:r>
      <w:r w:rsidRPr="00FB3AA8">
        <w:rPr>
          <w:rFonts w:ascii="Helvetica Neue" w:eastAsia="Times New Roman" w:hAnsi="Helvetica Neue" w:cs="Times New Roman"/>
          <w:b/>
          <w:bCs/>
          <w:color w:val="273540"/>
          <w:sz w:val="43"/>
          <w:szCs w:val="43"/>
        </w:rPr>
        <w:t>Grading Information</w:t>
      </w:r>
    </w:p>
    <w:p w14:paraId="268ABF30" w14:textId="7E6D006C" w:rsidR="00FB3AA8" w:rsidRPr="00FB3AA8" w:rsidRDefault="00FB3AA8" w:rsidP="00FB3AA8">
      <w:pPr>
        <w:shd w:val="clear" w:color="auto" w:fill="FFFFFF"/>
        <w:spacing w:before="180" w:after="180"/>
        <w:rPr>
          <w:rFonts w:ascii="Helvetica Neue" w:eastAsia="Times New Roman" w:hAnsi="Helvetica Neue" w:cs="Times New Roman"/>
          <w:color w:val="273540"/>
        </w:rPr>
      </w:pPr>
      <w:r w:rsidRPr="00FB3AA8">
        <w:rPr>
          <w:rFonts w:ascii="Helvetica Neue" w:eastAsia="Times New Roman" w:hAnsi="Helvetica Neue" w:cs="Times New Roman"/>
          <w:color w:val="273540"/>
        </w:rPr>
        <w:t> Here are some facts about how your grades will be determined in this course:</w:t>
      </w:r>
    </w:p>
    <w:p w14:paraId="33D5564D" w14:textId="77777777" w:rsidR="00FB3AA8" w:rsidRPr="00FB3AA8" w:rsidRDefault="00FB3AA8" w:rsidP="00FB3AA8">
      <w:pPr>
        <w:shd w:val="clear" w:color="auto" w:fill="FFFFFF"/>
        <w:spacing w:before="180" w:after="180"/>
        <w:rPr>
          <w:rFonts w:ascii="Helvetica Neue" w:eastAsia="Times New Roman" w:hAnsi="Helvetica Neue" w:cs="Times New Roman"/>
          <w:color w:val="273540"/>
        </w:rPr>
      </w:pPr>
      <w:r w:rsidRPr="00FB3AA8">
        <w:rPr>
          <w:rFonts w:ascii="Helvetica Neue" w:eastAsia="Times New Roman" w:hAnsi="Helvetica Neue" w:cs="Times New Roman"/>
          <w:b/>
          <w:bCs/>
          <w:color w:val="273540"/>
        </w:rPr>
        <w:t>Grade Calculation</w:t>
      </w:r>
      <w:r w:rsidRPr="00FB3AA8">
        <w:rPr>
          <w:rFonts w:ascii="Helvetica Neue" w:eastAsia="Times New Roman" w:hAnsi="Helvetica Neue" w:cs="Times New Roman"/>
          <w:color w:val="273540"/>
        </w:rPr>
        <w:t>: Points are awarded based on how well an assignment fulfills the requirements outlined in the assignment prompt and the grading rubric.  To earn as many points as possible on your submissions, read every assignment prompt carefully, review the grading rubric, and talk to me if you have questions BEFORE you submit the assignment.</w:t>
      </w:r>
    </w:p>
    <w:p w14:paraId="1A5C94DA" w14:textId="77777777" w:rsidR="00FB3AA8" w:rsidRPr="00FB3AA8" w:rsidRDefault="00FB3AA8" w:rsidP="00FB3AA8">
      <w:pPr>
        <w:shd w:val="clear" w:color="auto" w:fill="FFFFFF"/>
        <w:spacing w:before="180" w:after="180"/>
        <w:rPr>
          <w:rFonts w:ascii="Helvetica Neue" w:eastAsia="Times New Roman" w:hAnsi="Helvetica Neue" w:cs="Times New Roman"/>
          <w:color w:val="273540"/>
        </w:rPr>
      </w:pPr>
      <w:r w:rsidRPr="00FB3AA8">
        <w:rPr>
          <w:rFonts w:ascii="Helvetica Neue" w:eastAsia="Times New Roman" w:hAnsi="Helvetica Neue" w:cs="Times New Roman"/>
          <w:b/>
          <w:bCs/>
          <w:color w:val="273540"/>
        </w:rPr>
        <w:t>Grading Turnaround:</w:t>
      </w:r>
      <w:r w:rsidRPr="00FB3AA8">
        <w:rPr>
          <w:rFonts w:ascii="Helvetica Neue" w:eastAsia="Times New Roman" w:hAnsi="Helvetica Neue" w:cs="Times New Roman"/>
          <w:color w:val="273540"/>
        </w:rPr>
        <w:t> I aim to return your assignments within two weeks of submission or sooner.</w:t>
      </w:r>
    </w:p>
    <w:p w14:paraId="6CC7309B" w14:textId="77777777" w:rsidR="00FB3AA8" w:rsidRPr="00FB3AA8" w:rsidRDefault="00FB3AA8" w:rsidP="00FB3AA8">
      <w:pPr>
        <w:shd w:val="clear" w:color="auto" w:fill="FFFFFF"/>
        <w:spacing w:before="180" w:after="180"/>
        <w:rPr>
          <w:rFonts w:ascii="Helvetica Neue" w:eastAsia="Times New Roman" w:hAnsi="Helvetica Neue" w:cs="Times New Roman"/>
          <w:color w:val="273540"/>
        </w:rPr>
      </w:pPr>
      <w:r w:rsidRPr="00FB3AA8">
        <w:rPr>
          <w:rFonts w:ascii="Helvetica Neue" w:eastAsia="Times New Roman" w:hAnsi="Helvetica Neue" w:cs="Times New Roman"/>
          <w:b/>
          <w:bCs/>
          <w:color w:val="273540"/>
        </w:rPr>
        <w:t>Grading Issues: </w:t>
      </w:r>
      <w:r w:rsidRPr="00FB3AA8">
        <w:rPr>
          <w:rFonts w:ascii="Helvetica Neue" w:eastAsia="Times New Roman" w:hAnsi="Helvetica Neue" w:cs="Times New Roman"/>
          <w:color w:val="273540"/>
        </w:rPr>
        <w:t>My evaluations are informed by years of experience as a writing instructor and extensive reading of student writing. I know your grades are important to you and I grade your work carefully.  Thus, unless a technical error has been made, your grades are not negotiable or debatable and will not change after they are posted. If you make an appointment to see me during my office hours I will assume that you want to discuss how you might improve your writing and not argue about a grade.  I will not discuss grades in the classroom.</w:t>
      </w:r>
    </w:p>
    <w:p w14:paraId="30A09A1A" w14:textId="77777777" w:rsidR="00FB3AA8" w:rsidRPr="00FB3AA8" w:rsidRDefault="00FB3AA8" w:rsidP="00FB3AA8">
      <w:pPr>
        <w:shd w:val="clear" w:color="auto" w:fill="FFFFFF"/>
        <w:spacing w:before="180" w:after="180"/>
        <w:rPr>
          <w:rFonts w:ascii="Helvetica Neue" w:eastAsia="Times New Roman" w:hAnsi="Helvetica Neue" w:cs="Times New Roman"/>
          <w:color w:val="273540"/>
        </w:rPr>
      </w:pPr>
      <w:r w:rsidRPr="00FB3AA8">
        <w:rPr>
          <w:rFonts w:ascii="Helvetica Neue" w:eastAsia="Times New Roman" w:hAnsi="Helvetica Neue" w:cs="Times New Roman"/>
          <w:b/>
          <w:bCs/>
          <w:color w:val="273540"/>
        </w:rPr>
        <w:t>Feedback: </w:t>
      </w:r>
      <w:r w:rsidRPr="00FB3AA8">
        <w:rPr>
          <w:rFonts w:ascii="Helvetica Neue" w:eastAsia="Times New Roman" w:hAnsi="Helvetica Neue" w:cs="Times New Roman"/>
          <w:color w:val="273540"/>
        </w:rPr>
        <w:t>While I offer extensive feedback on first drafts of writing assignments, simply correcting the errors I point out does not guarantee a perfect score. My feedback highlights the most substantial gaps in a submission, and is not meant to be a comprehensive edit.</w:t>
      </w:r>
    </w:p>
    <w:p w14:paraId="1C44B196" w14:textId="77777777" w:rsidR="00FB3AA8" w:rsidRPr="00FB3AA8" w:rsidRDefault="00FB3AA8" w:rsidP="00FB3AA8">
      <w:pPr>
        <w:shd w:val="clear" w:color="auto" w:fill="FFFFFF"/>
        <w:spacing w:before="180" w:after="180"/>
        <w:rPr>
          <w:rFonts w:ascii="Helvetica Neue" w:eastAsia="Times New Roman" w:hAnsi="Helvetica Neue" w:cs="Times New Roman"/>
          <w:color w:val="273540"/>
        </w:rPr>
      </w:pPr>
      <w:r w:rsidRPr="00FB3AA8">
        <w:rPr>
          <w:rFonts w:ascii="Helvetica Neue" w:eastAsia="Times New Roman" w:hAnsi="Helvetica Neue" w:cs="Times New Roman"/>
          <w:color w:val="273540"/>
        </w:rPr>
        <w:t>Also, I do not review assignments</w:t>
      </w:r>
      <w:r w:rsidRPr="00FB3AA8">
        <w:rPr>
          <w:rFonts w:ascii="Helvetica Neue" w:eastAsia="Times New Roman" w:hAnsi="Helvetica Neue" w:cs="Times New Roman"/>
          <w:i/>
          <w:iCs/>
          <w:color w:val="273540"/>
        </w:rPr>
        <w:t> before</w:t>
      </w:r>
      <w:r w:rsidRPr="00FB3AA8">
        <w:rPr>
          <w:rFonts w:ascii="Helvetica Neue" w:eastAsia="Times New Roman" w:hAnsi="Helvetica Neue" w:cs="Times New Roman"/>
          <w:color w:val="273540"/>
        </w:rPr>
        <w:t> I grade them, as that requires me to act as an editor and not as an evaluator.  However, during office hours I will answer specific questions that you have about your work and whether or not it meets an assignment's requirements.</w:t>
      </w:r>
    </w:p>
    <w:p w14:paraId="125D8EAD" w14:textId="77777777" w:rsidR="00FB3AA8" w:rsidRPr="00FB3AA8" w:rsidRDefault="00FB3AA8" w:rsidP="00FB3AA8">
      <w:pPr>
        <w:shd w:val="clear" w:color="auto" w:fill="FFFFFF"/>
        <w:spacing w:before="180" w:after="240"/>
        <w:rPr>
          <w:rFonts w:ascii="Helvetica Neue" w:eastAsia="Times New Roman" w:hAnsi="Helvetica Neue" w:cs="Times New Roman"/>
          <w:color w:val="273540"/>
        </w:rPr>
      </w:pPr>
      <w:r w:rsidRPr="00FB3AA8">
        <w:rPr>
          <w:rFonts w:ascii="Helvetica Neue" w:eastAsia="Times New Roman" w:hAnsi="Helvetica Neue" w:cs="Times New Roman"/>
          <w:b/>
          <w:bCs/>
          <w:color w:val="273540"/>
        </w:rPr>
        <w:t>Final Course Grade:</w:t>
      </w:r>
      <w:r w:rsidRPr="00FB3AA8">
        <w:rPr>
          <w:rFonts w:ascii="Helvetica Neue" w:eastAsia="Times New Roman" w:hAnsi="Helvetica Neue" w:cs="Times New Roman"/>
          <w:color w:val="273540"/>
        </w:rPr>
        <w:t xml:space="preserve"> Your final course grade will be the letter grade equivalent of the percentage that is shown on Canvas after the final assignment of the semester is completed </w:t>
      </w:r>
      <w:r w:rsidRPr="00FB3AA8">
        <w:rPr>
          <w:rFonts w:ascii="Helvetica Neue" w:eastAsia="Times New Roman" w:hAnsi="Helvetica Neue" w:cs="Times New Roman"/>
          <w:color w:val="273540"/>
        </w:rPr>
        <w:lastRenderedPageBreak/>
        <w:t>and graded (see the chart below).  I do not round grades or offer grade bumps, and there will be no extra credit or extra work offered after the semester ends. </w:t>
      </w:r>
    </w:p>
    <w:p w14:paraId="2A374BC1" w14:textId="77777777" w:rsidR="00FB3AA8" w:rsidRPr="00FB3AA8" w:rsidRDefault="00FB3AA8" w:rsidP="00FB3AA8">
      <w:pPr>
        <w:shd w:val="clear" w:color="auto" w:fill="FFFFFF"/>
        <w:spacing w:before="180" w:after="180"/>
        <w:rPr>
          <w:rFonts w:ascii="Helvetica Neue" w:eastAsia="Times New Roman" w:hAnsi="Helvetica Neue" w:cs="Times New Roman"/>
          <w:color w:val="273540"/>
        </w:rPr>
      </w:pPr>
      <w:r w:rsidRPr="00FB3AA8">
        <w:rPr>
          <w:rFonts w:ascii="Helvetica Neue" w:eastAsia="Times New Roman" w:hAnsi="Helvetica Neue" w:cs="Times New Roman"/>
          <w:b/>
          <w:bCs/>
          <w:color w:val="273540"/>
        </w:rPr>
        <w:t>Grade Chart:</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1579"/>
        <w:gridCol w:w="1474"/>
        <w:gridCol w:w="1565"/>
        <w:gridCol w:w="1597"/>
        <w:gridCol w:w="1477"/>
        <w:gridCol w:w="1568"/>
      </w:tblGrid>
      <w:tr w:rsidR="00FB3AA8" w:rsidRPr="00FB3AA8" w14:paraId="2A3E6F39" w14:textId="77777777" w:rsidTr="00FB3AA8">
        <w:tc>
          <w:tcPr>
            <w:tcW w:w="0" w:type="auto"/>
            <w:shd w:val="clear" w:color="auto" w:fill="FFFFFF"/>
            <w:tcMar>
              <w:top w:w="30" w:type="dxa"/>
              <w:left w:w="30" w:type="dxa"/>
              <w:bottom w:w="30" w:type="dxa"/>
              <w:right w:w="30" w:type="dxa"/>
            </w:tcMar>
            <w:vAlign w:val="center"/>
            <w:hideMark/>
          </w:tcPr>
          <w:p w14:paraId="2661FAD7" w14:textId="77777777" w:rsidR="00FB3AA8" w:rsidRPr="00FB3AA8" w:rsidRDefault="00FB3AA8" w:rsidP="00FB3AA8">
            <w:pPr>
              <w:spacing w:before="180" w:after="180"/>
              <w:rPr>
                <w:rFonts w:ascii="Helvetica Neue" w:eastAsia="Times New Roman" w:hAnsi="Helvetica Neue" w:cs="Times New Roman"/>
                <w:color w:val="273540"/>
              </w:rPr>
            </w:pPr>
            <w:r w:rsidRPr="00FB3AA8">
              <w:rPr>
                <w:rFonts w:ascii="Helvetica Neue" w:eastAsia="Times New Roman" w:hAnsi="Helvetica Neue" w:cs="Times New Roman"/>
                <w:color w:val="273540"/>
              </w:rPr>
              <w:t>97%+ = A+</w:t>
            </w:r>
          </w:p>
        </w:tc>
        <w:tc>
          <w:tcPr>
            <w:tcW w:w="0" w:type="auto"/>
            <w:shd w:val="clear" w:color="auto" w:fill="FFFFFF"/>
            <w:tcMar>
              <w:top w:w="30" w:type="dxa"/>
              <w:left w:w="30" w:type="dxa"/>
              <w:bottom w:w="30" w:type="dxa"/>
              <w:right w:w="30" w:type="dxa"/>
            </w:tcMar>
            <w:vAlign w:val="center"/>
            <w:hideMark/>
          </w:tcPr>
          <w:p w14:paraId="17E0C7C6" w14:textId="77777777" w:rsidR="00FB3AA8" w:rsidRPr="00FB3AA8" w:rsidRDefault="00FB3AA8" w:rsidP="00FB3AA8">
            <w:pPr>
              <w:spacing w:before="180" w:after="180"/>
              <w:rPr>
                <w:rFonts w:ascii="Helvetica Neue" w:eastAsia="Times New Roman" w:hAnsi="Helvetica Neue" w:cs="Times New Roman"/>
                <w:color w:val="273540"/>
              </w:rPr>
            </w:pPr>
            <w:r w:rsidRPr="00FB3AA8">
              <w:rPr>
                <w:rFonts w:ascii="Helvetica Neue" w:eastAsia="Times New Roman" w:hAnsi="Helvetica Neue" w:cs="Times New Roman"/>
                <w:color w:val="273540"/>
              </w:rPr>
              <w:t>93%&lt;97% = A</w:t>
            </w:r>
          </w:p>
        </w:tc>
        <w:tc>
          <w:tcPr>
            <w:tcW w:w="0" w:type="auto"/>
            <w:shd w:val="clear" w:color="auto" w:fill="FFFFFF"/>
            <w:tcMar>
              <w:top w:w="30" w:type="dxa"/>
              <w:left w:w="30" w:type="dxa"/>
              <w:bottom w:w="30" w:type="dxa"/>
              <w:right w:w="30" w:type="dxa"/>
            </w:tcMar>
            <w:vAlign w:val="center"/>
            <w:hideMark/>
          </w:tcPr>
          <w:p w14:paraId="255CBD37" w14:textId="77777777" w:rsidR="00FB3AA8" w:rsidRPr="00FB3AA8" w:rsidRDefault="00FB3AA8" w:rsidP="00FB3AA8">
            <w:pPr>
              <w:spacing w:before="180" w:after="180"/>
              <w:rPr>
                <w:rFonts w:ascii="Helvetica Neue" w:eastAsia="Times New Roman" w:hAnsi="Helvetica Neue" w:cs="Times New Roman"/>
                <w:color w:val="273540"/>
              </w:rPr>
            </w:pPr>
            <w:r w:rsidRPr="00FB3AA8">
              <w:rPr>
                <w:rFonts w:ascii="Helvetica Neue" w:eastAsia="Times New Roman" w:hAnsi="Helvetica Neue" w:cs="Times New Roman"/>
                <w:color w:val="273540"/>
              </w:rPr>
              <w:t>90%&lt;93% = A-</w:t>
            </w:r>
          </w:p>
        </w:tc>
        <w:tc>
          <w:tcPr>
            <w:tcW w:w="0" w:type="auto"/>
            <w:shd w:val="clear" w:color="auto" w:fill="FFFFFF"/>
            <w:tcMar>
              <w:top w:w="30" w:type="dxa"/>
              <w:left w:w="30" w:type="dxa"/>
              <w:bottom w:w="30" w:type="dxa"/>
              <w:right w:w="30" w:type="dxa"/>
            </w:tcMar>
            <w:vAlign w:val="center"/>
            <w:hideMark/>
          </w:tcPr>
          <w:p w14:paraId="71D3A8FD" w14:textId="77777777" w:rsidR="00FB3AA8" w:rsidRPr="00FB3AA8" w:rsidRDefault="00FB3AA8" w:rsidP="00FB3AA8">
            <w:pPr>
              <w:spacing w:before="180" w:after="180"/>
              <w:rPr>
                <w:rFonts w:ascii="Helvetica Neue" w:eastAsia="Times New Roman" w:hAnsi="Helvetica Neue" w:cs="Times New Roman"/>
                <w:color w:val="273540"/>
              </w:rPr>
            </w:pPr>
            <w:r w:rsidRPr="00FB3AA8">
              <w:rPr>
                <w:rFonts w:ascii="Helvetica Neue" w:eastAsia="Times New Roman" w:hAnsi="Helvetica Neue" w:cs="Times New Roman"/>
                <w:color w:val="273540"/>
              </w:rPr>
              <w:t>87%&lt;90% = B+</w:t>
            </w:r>
          </w:p>
        </w:tc>
        <w:tc>
          <w:tcPr>
            <w:tcW w:w="0" w:type="auto"/>
            <w:shd w:val="clear" w:color="auto" w:fill="FFFFFF"/>
            <w:tcMar>
              <w:top w:w="30" w:type="dxa"/>
              <w:left w:w="30" w:type="dxa"/>
              <w:bottom w:w="30" w:type="dxa"/>
              <w:right w:w="30" w:type="dxa"/>
            </w:tcMar>
            <w:vAlign w:val="center"/>
            <w:hideMark/>
          </w:tcPr>
          <w:p w14:paraId="6006F316" w14:textId="77777777" w:rsidR="00FB3AA8" w:rsidRPr="00FB3AA8" w:rsidRDefault="00FB3AA8" w:rsidP="00FB3AA8">
            <w:pPr>
              <w:spacing w:before="180" w:after="180"/>
              <w:rPr>
                <w:rFonts w:ascii="Helvetica Neue" w:eastAsia="Times New Roman" w:hAnsi="Helvetica Neue" w:cs="Times New Roman"/>
                <w:color w:val="273540"/>
              </w:rPr>
            </w:pPr>
            <w:r w:rsidRPr="00FB3AA8">
              <w:rPr>
                <w:rFonts w:ascii="Helvetica Neue" w:eastAsia="Times New Roman" w:hAnsi="Helvetica Neue" w:cs="Times New Roman"/>
                <w:color w:val="273540"/>
              </w:rPr>
              <w:t>83%&lt;87% = B</w:t>
            </w:r>
          </w:p>
        </w:tc>
        <w:tc>
          <w:tcPr>
            <w:tcW w:w="0" w:type="auto"/>
            <w:shd w:val="clear" w:color="auto" w:fill="FFFFFF"/>
            <w:tcMar>
              <w:top w:w="30" w:type="dxa"/>
              <w:left w:w="30" w:type="dxa"/>
              <w:bottom w:w="30" w:type="dxa"/>
              <w:right w:w="30" w:type="dxa"/>
            </w:tcMar>
            <w:vAlign w:val="center"/>
            <w:hideMark/>
          </w:tcPr>
          <w:p w14:paraId="05A87288" w14:textId="77777777" w:rsidR="00FB3AA8" w:rsidRPr="00FB3AA8" w:rsidRDefault="00FB3AA8" w:rsidP="00FB3AA8">
            <w:pPr>
              <w:spacing w:before="180" w:after="180"/>
              <w:rPr>
                <w:rFonts w:ascii="Helvetica Neue" w:eastAsia="Times New Roman" w:hAnsi="Helvetica Neue" w:cs="Times New Roman"/>
                <w:color w:val="273540"/>
              </w:rPr>
            </w:pPr>
            <w:r w:rsidRPr="00FB3AA8">
              <w:rPr>
                <w:rFonts w:ascii="Helvetica Neue" w:eastAsia="Times New Roman" w:hAnsi="Helvetica Neue" w:cs="Times New Roman"/>
                <w:color w:val="273540"/>
              </w:rPr>
              <w:t>80%&lt;83% = B-</w:t>
            </w:r>
          </w:p>
        </w:tc>
      </w:tr>
      <w:tr w:rsidR="00FB3AA8" w:rsidRPr="00FB3AA8" w14:paraId="51F8FACC" w14:textId="77777777" w:rsidTr="00FB3AA8">
        <w:tc>
          <w:tcPr>
            <w:tcW w:w="0" w:type="auto"/>
            <w:shd w:val="clear" w:color="auto" w:fill="FFFFFF"/>
            <w:tcMar>
              <w:top w:w="30" w:type="dxa"/>
              <w:left w:w="30" w:type="dxa"/>
              <w:bottom w:w="30" w:type="dxa"/>
              <w:right w:w="30" w:type="dxa"/>
            </w:tcMar>
            <w:vAlign w:val="center"/>
            <w:hideMark/>
          </w:tcPr>
          <w:p w14:paraId="383DB0CE" w14:textId="77777777" w:rsidR="00FB3AA8" w:rsidRPr="00FB3AA8" w:rsidRDefault="00FB3AA8" w:rsidP="00FB3AA8">
            <w:pPr>
              <w:spacing w:before="180" w:after="180"/>
              <w:rPr>
                <w:rFonts w:ascii="Helvetica Neue" w:eastAsia="Times New Roman" w:hAnsi="Helvetica Neue" w:cs="Times New Roman"/>
                <w:color w:val="273540"/>
              </w:rPr>
            </w:pPr>
            <w:r w:rsidRPr="00FB3AA8">
              <w:rPr>
                <w:rFonts w:ascii="Helvetica Neue" w:eastAsia="Times New Roman" w:hAnsi="Helvetica Neue" w:cs="Times New Roman"/>
                <w:color w:val="273540"/>
              </w:rPr>
              <w:t>77%&lt;80% = C+</w:t>
            </w:r>
          </w:p>
        </w:tc>
        <w:tc>
          <w:tcPr>
            <w:tcW w:w="0" w:type="auto"/>
            <w:shd w:val="clear" w:color="auto" w:fill="FFFFFF"/>
            <w:tcMar>
              <w:top w:w="30" w:type="dxa"/>
              <w:left w:w="30" w:type="dxa"/>
              <w:bottom w:w="30" w:type="dxa"/>
              <w:right w:w="30" w:type="dxa"/>
            </w:tcMar>
            <w:vAlign w:val="center"/>
            <w:hideMark/>
          </w:tcPr>
          <w:p w14:paraId="31B4932C" w14:textId="77777777" w:rsidR="00FB3AA8" w:rsidRPr="00FB3AA8" w:rsidRDefault="00FB3AA8" w:rsidP="00FB3AA8">
            <w:pPr>
              <w:spacing w:before="180" w:after="180"/>
              <w:rPr>
                <w:rFonts w:ascii="Helvetica Neue" w:eastAsia="Times New Roman" w:hAnsi="Helvetica Neue" w:cs="Times New Roman"/>
                <w:color w:val="273540"/>
              </w:rPr>
            </w:pPr>
            <w:r w:rsidRPr="00FB3AA8">
              <w:rPr>
                <w:rFonts w:ascii="Helvetica Neue" w:eastAsia="Times New Roman" w:hAnsi="Helvetica Neue" w:cs="Times New Roman"/>
                <w:color w:val="273540"/>
              </w:rPr>
              <w:t>73%&lt;77% = C</w:t>
            </w:r>
          </w:p>
        </w:tc>
        <w:tc>
          <w:tcPr>
            <w:tcW w:w="0" w:type="auto"/>
            <w:shd w:val="clear" w:color="auto" w:fill="FFFFFF"/>
            <w:tcMar>
              <w:top w:w="30" w:type="dxa"/>
              <w:left w:w="30" w:type="dxa"/>
              <w:bottom w:w="30" w:type="dxa"/>
              <w:right w:w="30" w:type="dxa"/>
            </w:tcMar>
            <w:vAlign w:val="center"/>
            <w:hideMark/>
          </w:tcPr>
          <w:p w14:paraId="777ECBA2" w14:textId="77777777" w:rsidR="00FB3AA8" w:rsidRPr="00FB3AA8" w:rsidRDefault="00FB3AA8" w:rsidP="00FB3AA8">
            <w:pPr>
              <w:spacing w:before="180" w:after="180"/>
              <w:rPr>
                <w:rFonts w:ascii="Helvetica Neue" w:eastAsia="Times New Roman" w:hAnsi="Helvetica Neue" w:cs="Times New Roman"/>
                <w:color w:val="273540"/>
              </w:rPr>
            </w:pPr>
            <w:r w:rsidRPr="00FB3AA8">
              <w:rPr>
                <w:rFonts w:ascii="Helvetica Neue" w:eastAsia="Times New Roman" w:hAnsi="Helvetica Neue" w:cs="Times New Roman"/>
                <w:color w:val="273540"/>
              </w:rPr>
              <w:t>70%&lt;73% = C-</w:t>
            </w:r>
          </w:p>
        </w:tc>
        <w:tc>
          <w:tcPr>
            <w:tcW w:w="0" w:type="auto"/>
            <w:shd w:val="clear" w:color="auto" w:fill="FFFFFF"/>
            <w:tcMar>
              <w:top w:w="30" w:type="dxa"/>
              <w:left w:w="30" w:type="dxa"/>
              <w:bottom w:w="30" w:type="dxa"/>
              <w:right w:w="30" w:type="dxa"/>
            </w:tcMar>
            <w:vAlign w:val="center"/>
            <w:hideMark/>
          </w:tcPr>
          <w:p w14:paraId="5656FF16" w14:textId="77777777" w:rsidR="00FB3AA8" w:rsidRPr="00FB3AA8" w:rsidRDefault="00FB3AA8" w:rsidP="00FB3AA8">
            <w:pPr>
              <w:spacing w:before="180" w:after="180"/>
              <w:rPr>
                <w:rFonts w:ascii="Helvetica Neue" w:eastAsia="Times New Roman" w:hAnsi="Helvetica Neue" w:cs="Times New Roman"/>
                <w:color w:val="273540"/>
              </w:rPr>
            </w:pPr>
            <w:r w:rsidRPr="00FB3AA8">
              <w:rPr>
                <w:rFonts w:ascii="Helvetica Neue" w:eastAsia="Times New Roman" w:hAnsi="Helvetica Neue" w:cs="Times New Roman"/>
                <w:color w:val="273540"/>
              </w:rPr>
              <w:t>67%&lt;70% = D+</w:t>
            </w:r>
          </w:p>
        </w:tc>
        <w:tc>
          <w:tcPr>
            <w:tcW w:w="0" w:type="auto"/>
            <w:shd w:val="clear" w:color="auto" w:fill="FFFFFF"/>
            <w:tcMar>
              <w:top w:w="30" w:type="dxa"/>
              <w:left w:w="30" w:type="dxa"/>
              <w:bottom w:w="30" w:type="dxa"/>
              <w:right w:w="30" w:type="dxa"/>
            </w:tcMar>
            <w:vAlign w:val="center"/>
            <w:hideMark/>
          </w:tcPr>
          <w:p w14:paraId="6284C4EF" w14:textId="77777777" w:rsidR="00FB3AA8" w:rsidRPr="00FB3AA8" w:rsidRDefault="00FB3AA8" w:rsidP="00FB3AA8">
            <w:pPr>
              <w:spacing w:before="180" w:after="180"/>
              <w:rPr>
                <w:rFonts w:ascii="Helvetica Neue" w:eastAsia="Times New Roman" w:hAnsi="Helvetica Neue" w:cs="Times New Roman"/>
                <w:color w:val="273540"/>
              </w:rPr>
            </w:pPr>
            <w:r w:rsidRPr="00FB3AA8">
              <w:rPr>
                <w:rFonts w:ascii="Helvetica Neue" w:eastAsia="Times New Roman" w:hAnsi="Helvetica Neue" w:cs="Times New Roman"/>
                <w:color w:val="273540"/>
              </w:rPr>
              <w:t>63%&lt;67% = D</w:t>
            </w:r>
          </w:p>
        </w:tc>
        <w:tc>
          <w:tcPr>
            <w:tcW w:w="0" w:type="auto"/>
            <w:shd w:val="clear" w:color="auto" w:fill="FFFFFF"/>
            <w:tcMar>
              <w:top w:w="30" w:type="dxa"/>
              <w:left w:w="30" w:type="dxa"/>
              <w:bottom w:w="30" w:type="dxa"/>
              <w:right w:w="30" w:type="dxa"/>
            </w:tcMar>
            <w:vAlign w:val="center"/>
            <w:hideMark/>
          </w:tcPr>
          <w:p w14:paraId="1A83EBC7" w14:textId="77777777" w:rsidR="00FB3AA8" w:rsidRPr="00FB3AA8" w:rsidRDefault="00FB3AA8" w:rsidP="00FB3AA8">
            <w:pPr>
              <w:spacing w:before="180" w:after="180"/>
              <w:rPr>
                <w:rFonts w:ascii="Helvetica Neue" w:eastAsia="Times New Roman" w:hAnsi="Helvetica Neue" w:cs="Times New Roman"/>
                <w:color w:val="273540"/>
              </w:rPr>
            </w:pPr>
            <w:r w:rsidRPr="00FB3AA8">
              <w:rPr>
                <w:rFonts w:ascii="Helvetica Neue" w:eastAsia="Times New Roman" w:hAnsi="Helvetica Neue" w:cs="Times New Roman"/>
                <w:color w:val="273540"/>
              </w:rPr>
              <w:t>60%&lt;63% = D-</w:t>
            </w:r>
          </w:p>
        </w:tc>
      </w:tr>
      <w:tr w:rsidR="00FB3AA8" w:rsidRPr="00FB3AA8" w14:paraId="1FFE3868" w14:textId="77777777" w:rsidTr="00FB3AA8">
        <w:tc>
          <w:tcPr>
            <w:tcW w:w="0" w:type="auto"/>
            <w:gridSpan w:val="6"/>
            <w:shd w:val="clear" w:color="auto" w:fill="FFFFFF"/>
            <w:tcMar>
              <w:top w:w="30" w:type="dxa"/>
              <w:left w:w="30" w:type="dxa"/>
              <w:bottom w:w="30" w:type="dxa"/>
              <w:right w:w="30" w:type="dxa"/>
            </w:tcMar>
            <w:vAlign w:val="center"/>
            <w:hideMark/>
          </w:tcPr>
          <w:p w14:paraId="57BA4537" w14:textId="77777777" w:rsidR="00FB3AA8" w:rsidRPr="00FB3AA8" w:rsidRDefault="00FB3AA8" w:rsidP="00FB3AA8">
            <w:pPr>
              <w:spacing w:before="180" w:after="180"/>
              <w:rPr>
                <w:rFonts w:ascii="Helvetica Neue" w:eastAsia="Times New Roman" w:hAnsi="Helvetica Neue" w:cs="Times New Roman"/>
                <w:color w:val="273540"/>
              </w:rPr>
            </w:pPr>
            <w:r w:rsidRPr="00FB3AA8">
              <w:rPr>
                <w:rFonts w:ascii="Helvetica Neue" w:eastAsia="Times New Roman" w:hAnsi="Helvetica Neue" w:cs="Times New Roman"/>
                <w:color w:val="273540"/>
              </w:rPr>
              <w:t>Below 60% = F</w:t>
            </w:r>
          </w:p>
        </w:tc>
      </w:tr>
    </w:tbl>
    <w:p w14:paraId="76C6B70F" w14:textId="77777777" w:rsidR="00FB3AA8" w:rsidRPr="00FB3AA8" w:rsidRDefault="00FB3AA8" w:rsidP="00FB3AA8">
      <w:pPr>
        <w:shd w:val="clear" w:color="auto" w:fill="FFFFFF"/>
        <w:spacing w:before="180" w:after="180"/>
        <w:rPr>
          <w:rFonts w:ascii="Helvetica Neue" w:eastAsia="Times New Roman" w:hAnsi="Helvetica Neue" w:cs="Times New Roman"/>
          <w:color w:val="273540"/>
        </w:rPr>
      </w:pPr>
      <w:r w:rsidRPr="00FB3AA8">
        <w:rPr>
          <w:rFonts w:ascii="Helvetica Neue" w:eastAsia="Times New Roman" w:hAnsi="Helvetica Neue" w:cs="Times New Roman"/>
          <w:b/>
          <w:bCs/>
          <w:color w:val="273540"/>
        </w:rPr>
        <w:t>CS200W Grading Rubrics</w:t>
      </w:r>
    </w:p>
    <w:p w14:paraId="4069AD04" w14:textId="77777777" w:rsidR="00FB3AA8" w:rsidRPr="00FB3AA8" w:rsidRDefault="00FB3AA8" w:rsidP="00FB3AA8">
      <w:pPr>
        <w:shd w:val="clear" w:color="auto" w:fill="FFFFFF"/>
        <w:spacing w:before="180" w:after="180"/>
        <w:rPr>
          <w:rFonts w:ascii="Helvetica Neue" w:eastAsia="Times New Roman" w:hAnsi="Helvetica Neue" w:cs="Times New Roman"/>
          <w:color w:val="273540"/>
        </w:rPr>
      </w:pPr>
      <w:r w:rsidRPr="00FB3AA8">
        <w:rPr>
          <w:rFonts w:ascii="Helvetica Neue" w:eastAsia="Times New Roman" w:hAnsi="Helvetica Neue" w:cs="Times New Roman"/>
          <w:color w:val="273540"/>
        </w:rPr>
        <w:t>My goal is to assign grades in as fair a manner as possible and I use detailed grading rubrics for all assignments. The grading levels on these rubrics are based on how well your submission fulfills the requirements of the assignment prompt and the needs of the readers of your documents.  </w:t>
      </w:r>
    </w:p>
    <w:p w14:paraId="311F41F4" w14:textId="77777777" w:rsidR="00FB3AA8" w:rsidRPr="00FB3AA8" w:rsidRDefault="00FB3AA8" w:rsidP="00FB3AA8">
      <w:pPr>
        <w:shd w:val="clear" w:color="auto" w:fill="FFFFFF"/>
        <w:spacing w:before="180" w:after="180"/>
        <w:rPr>
          <w:rFonts w:ascii="Helvetica Neue" w:eastAsia="Times New Roman" w:hAnsi="Helvetica Neue" w:cs="Times New Roman"/>
          <w:color w:val="273540"/>
        </w:rPr>
      </w:pPr>
      <w:r w:rsidRPr="00FB3AA8">
        <w:rPr>
          <w:rFonts w:ascii="Helvetica Neue" w:eastAsia="Times New Roman" w:hAnsi="Helvetica Neue" w:cs="Times New Roman"/>
          <w:color w:val="273540"/>
        </w:rPr>
        <w:t>In general, the CS200W rubric rating levels correspond to the following grades:</w:t>
      </w:r>
    </w:p>
    <w:p w14:paraId="1731FCC5" w14:textId="77777777" w:rsidR="00FB3AA8" w:rsidRPr="00FB3AA8" w:rsidRDefault="00FB3AA8" w:rsidP="00FB3AA8">
      <w:pPr>
        <w:shd w:val="clear" w:color="auto" w:fill="FFFFFF"/>
        <w:spacing w:before="180" w:after="180"/>
        <w:rPr>
          <w:rFonts w:ascii="Helvetica Neue" w:eastAsia="Times New Roman" w:hAnsi="Helvetica Neue" w:cs="Times New Roman"/>
          <w:color w:val="273540"/>
        </w:rPr>
      </w:pPr>
      <w:r w:rsidRPr="00FB3AA8">
        <w:rPr>
          <w:rFonts w:ascii="Helvetica Neue" w:eastAsia="Times New Roman" w:hAnsi="Helvetica Neue" w:cs="Times New Roman"/>
          <w:b/>
          <w:bCs/>
          <w:color w:val="273540"/>
        </w:rPr>
        <w:t>Exceeds Expectations = A+ (100%)</w:t>
      </w:r>
    </w:p>
    <w:p w14:paraId="73BABDD9" w14:textId="77777777" w:rsidR="00FB3AA8" w:rsidRPr="00FB3AA8" w:rsidRDefault="00FB3AA8" w:rsidP="00FB3AA8">
      <w:pPr>
        <w:shd w:val="clear" w:color="auto" w:fill="FFFFFF"/>
        <w:spacing w:before="180" w:after="180"/>
        <w:rPr>
          <w:rFonts w:ascii="Helvetica Neue" w:eastAsia="Times New Roman" w:hAnsi="Helvetica Neue" w:cs="Times New Roman"/>
          <w:color w:val="273540"/>
        </w:rPr>
      </w:pPr>
      <w:r w:rsidRPr="00FB3AA8">
        <w:rPr>
          <w:rFonts w:ascii="Helvetica Neue" w:eastAsia="Times New Roman" w:hAnsi="Helvetica Neue" w:cs="Times New Roman"/>
          <w:b/>
          <w:bCs/>
          <w:color w:val="273540"/>
        </w:rPr>
        <w:t>Exceeds/Meets Expectations = A (95%)</w:t>
      </w:r>
    </w:p>
    <w:p w14:paraId="5E121515" w14:textId="77777777" w:rsidR="00FB3AA8" w:rsidRPr="00FB3AA8" w:rsidRDefault="00FB3AA8" w:rsidP="00FB3AA8">
      <w:pPr>
        <w:shd w:val="clear" w:color="auto" w:fill="FFFFFF"/>
        <w:spacing w:before="180" w:after="180"/>
        <w:rPr>
          <w:rFonts w:ascii="Helvetica Neue" w:eastAsia="Times New Roman" w:hAnsi="Helvetica Neue" w:cs="Times New Roman"/>
          <w:color w:val="273540"/>
        </w:rPr>
      </w:pPr>
      <w:r w:rsidRPr="00FB3AA8">
        <w:rPr>
          <w:rFonts w:ascii="Helvetica Neue" w:eastAsia="Times New Roman" w:hAnsi="Helvetica Neue" w:cs="Times New Roman"/>
          <w:b/>
          <w:bCs/>
          <w:color w:val="273540"/>
        </w:rPr>
        <w:t>Meets Expectations = B (85%)</w:t>
      </w:r>
    </w:p>
    <w:p w14:paraId="76BFAC27" w14:textId="77777777" w:rsidR="00FB3AA8" w:rsidRPr="00FB3AA8" w:rsidRDefault="00FB3AA8" w:rsidP="00FB3AA8">
      <w:pPr>
        <w:shd w:val="clear" w:color="auto" w:fill="FFFFFF"/>
        <w:spacing w:before="180" w:after="180"/>
        <w:rPr>
          <w:rFonts w:ascii="Helvetica Neue" w:eastAsia="Times New Roman" w:hAnsi="Helvetica Neue" w:cs="Times New Roman"/>
          <w:color w:val="273540"/>
        </w:rPr>
      </w:pPr>
      <w:r w:rsidRPr="00FB3AA8">
        <w:rPr>
          <w:rFonts w:ascii="Helvetica Neue" w:eastAsia="Times New Roman" w:hAnsi="Helvetica Neue" w:cs="Times New Roman"/>
          <w:b/>
          <w:bCs/>
          <w:color w:val="273540"/>
        </w:rPr>
        <w:t>Approaching Expectations = C (75%)</w:t>
      </w:r>
    </w:p>
    <w:p w14:paraId="323C5918" w14:textId="77777777" w:rsidR="00FB3AA8" w:rsidRPr="00FB3AA8" w:rsidRDefault="00FB3AA8" w:rsidP="00FB3AA8">
      <w:pPr>
        <w:shd w:val="clear" w:color="auto" w:fill="FFFFFF"/>
        <w:spacing w:before="180" w:after="180"/>
        <w:rPr>
          <w:rFonts w:ascii="Helvetica Neue" w:eastAsia="Times New Roman" w:hAnsi="Helvetica Neue" w:cs="Times New Roman"/>
          <w:color w:val="273540"/>
        </w:rPr>
      </w:pPr>
      <w:r w:rsidRPr="00FB3AA8">
        <w:rPr>
          <w:rFonts w:ascii="Helvetica Neue" w:eastAsia="Times New Roman" w:hAnsi="Helvetica Neue" w:cs="Times New Roman"/>
          <w:b/>
          <w:bCs/>
          <w:color w:val="273540"/>
        </w:rPr>
        <w:t>Below Expectations = D or below (65% or &gt;)</w:t>
      </w:r>
    </w:p>
    <w:p w14:paraId="7C874510" w14:textId="36B6349C" w:rsidR="00FB3AA8" w:rsidRPr="00FB3AA8" w:rsidRDefault="00FB3AA8" w:rsidP="00C51927">
      <w:pPr>
        <w:shd w:val="clear" w:color="auto" w:fill="FFFFFF"/>
        <w:spacing w:before="180" w:after="180"/>
        <w:rPr>
          <w:rFonts w:ascii="Helvetica Neue" w:eastAsia="Times New Roman" w:hAnsi="Helvetica Neue" w:cs="Times New Roman"/>
          <w:color w:val="273540"/>
        </w:rPr>
      </w:pPr>
      <w:r w:rsidRPr="00FB3AA8">
        <w:rPr>
          <w:rFonts w:ascii="Helvetica Neue" w:eastAsia="Times New Roman" w:hAnsi="Helvetica Neue" w:cs="Times New Roman"/>
          <w:color w:val="273540"/>
        </w:rPr>
        <w:t> </w:t>
      </w:r>
    </w:p>
    <w:p w14:paraId="6C7178AA" w14:textId="77777777" w:rsidR="00FB3AA8" w:rsidRPr="00FB3AA8" w:rsidRDefault="00FB3AA8" w:rsidP="00FB3AA8">
      <w:pPr>
        <w:shd w:val="clear" w:color="auto" w:fill="FFFFFF"/>
        <w:spacing w:before="90" w:after="90"/>
        <w:outlineLvl w:val="1"/>
        <w:rPr>
          <w:rFonts w:ascii="Helvetica Neue" w:eastAsia="Times New Roman" w:hAnsi="Helvetica Neue" w:cs="Times New Roman"/>
          <w:color w:val="273540"/>
          <w:sz w:val="43"/>
          <w:szCs w:val="43"/>
        </w:rPr>
      </w:pPr>
      <w:r w:rsidRPr="00FB3AA8">
        <w:rPr>
          <w:rFonts w:ascii="Helvetica Neue" w:eastAsia="Times New Roman" w:hAnsi="Helvetica Neue" w:cs="Times New Roman"/>
          <w:b/>
          <w:bCs/>
          <w:color w:val="273540"/>
          <w:sz w:val="43"/>
          <w:szCs w:val="43"/>
        </w:rPr>
        <w:t>University Policies</w:t>
      </w:r>
    </w:p>
    <w:p w14:paraId="68AE6F71" w14:textId="070D0471" w:rsidR="00FB3AA8" w:rsidRPr="00FB3AA8" w:rsidRDefault="00FB3AA8" w:rsidP="00C51927">
      <w:pPr>
        <w:shd w:val="clear" w:color="auto" w:fill="FFFFFF"/>
        <w:spacing w:before="180" w:after="180"/>
        <w:rPr>
          <w:rFonts w:ascii="Helvetica Neue" w:eastAsia="Times New Roman" w:hAnsi="Helvetica Neue" w:cs="Times New Roman"/>
          <w:color w:val="273540"/>
        </w:rPr>
      </w:pPr>
      <w:r w:rsidRPr="00FB3AA8">
        <w:rPr>
          <w:rFonts w:ascii="Helvetica Neue" w:eastAsia="Times New Roman" w:hAnsi="Helvetica Neue" w:cs="Times New Roman"/>
          <w:color w:val="273540"/>
        </w:rPr>
        <w:t> </w:t>
      </w:r>
    </w:p>
    <w:p w14:paraId="06F62F3A" w14:textId="77777777" w:rsidR="00FB3AA8" w:rsidRPr="00FB3AA8" w:rsidRDefault="00FB3AA8" w:rsidP="00FB3AA8">
      <w:pPr>
        <w:shd w:val="clear" w:color="auto" w:fill="FFFFFF"/>
        <w:rPr>
          <w:rFonts w:ascii="Helvetica Neue" w:eastAsia="Times New Roman" w:hAnsi="Helvetica Neue" w:cs="Times New Roman"/>
          <w:color w:val="273540"/>
        </w:rPr>
      </w:pPr>
      <w:r w:rsidRPr="00FB3AA8">
        <w:rPr>
          <w:rFonts w:ascii="Helvetica Neue" w:eastAsia="Times New Roman" w:hAnsi="Helvetica Neue" w:cs="Times New Roman"/>
          <w:color w:val="273540"/>
        </w:rPr>
        <w:t>Per</w:t>
      </w:r>
      <w:hyperlink r:id="rId14" w:tgtFrame="_blank" w:history="1">
        <w:r w:rsidRPr="00FB3AA8">
          <w:rPr>
            <w:rFonts w:ascii="Helvetica Neue" w:eastAsia="Times New Roman" w:hAnsi="Helvetica Neue" w:cs="Times New Roman"/>
            <w:color w:val="0E68B3"/>
            <w:u w:val="single"/>
          </w:rPr>
          <w:t> University Policy S16-9 (PDF)</w:t>
        </w:r>
        <w:r w:rsidRPr="00FB3AA8">
          <w:rPr>
            <w:rFonts w:ascii="Helvetica Neue" w:eastAsia="Times New Roman" w:hAnsi="Helvetica Neue" w:cs="Times New Roman"/>
            <w:color w:val="0E68B3"/>
            <w:u w:val="single"/>
            <w:bdr w:val="none" w:sz="0" w:space="0" w:color="auto" w:frame="1"/>
          </w:rPr>
          <w:t>Links to an external site.</w:t>
        </w:r>
      </w:hyperlink>
      <w:r w:rsidRPr="00FB3AA8">
        <w:rPr>
          <w:rFonts w:ascii="Helvetica Neue" w:eastAsia="Times New Roman" w:hAnsi="Helvetica Neue" w:cs="Times New Roman"/>
          <w:color w:val="273540"/>
        </w:rPr>
        <w:t>, relevant university policy concerning all courses, such as student responsibilities, academic integrity, accommodations, dropping and adding, consent for recording of class, etc. and available student services (e.g. learning assistance, counseling, and other resources) are listed on the</w:t>
      </w:r>
      <w:hyperlink r:id="rId15" w:tgtFrame="_blank" w:history="1">
        <w:r w:rsidRPr="00FB3AA8">
          <w:rPr>
            <w:rFonts w:ascii="Helvetica Neue" w:eastAsia="Times New Roman" w:hAnsi="Helvetica Neue" w:cs="Times New Roman"/>
            <w:color w:val="0E68B3"/>
            <w:u w:val="single"/>
          </w:rPr>
          <w:t xml:space="preserve"> Syllabus </w:t>
        </w:r>
        <w:proofErr w:type="spellStart"/>
        <w:r w:rsidRPr="00FB3AA8">
          <w:rPr>
            <w:rFonts w:ascii="Helvetica Neue" w:eastAsia="Times New Roman" w:hAnsi="Helvetica Neue" w:cs="Times New Roman"/>
            <w:color w:val="0E68B3"/>
            <w:u w:val="single"/>
          </w:rPr>
          <w:t>Information</w:t>
        </w:r>
        <w:r w:rsidRPr="00FB3AA8">
          <w:rPr>
            <w:rFonts w:ascii="Helvetica Neue" w:eastAsia="Times New Roman" w:hAnsi="Helvetica Neue" w:cs="Times New Roman"/>
            <w:color w:val="0E68B3"/>
            <w:u w:val="single"/>
            <w:bdr w:val="none" w:sz="0" w:space="0" w:color="auto" w:frame="1"/>
          </w:rPr>
          <w:t>Links</w:t>
        </w:r>
        <w:proofErr w:type="spellEnd"/>
        <w:r w:rsidRPr="00FB3AA8">
          <w:rPr>
            <w:rFonts w:ascii="Helvetica Neue" w:eastAsia="Times New Roman" w:hAnsi="Helvetica Neue" w:cs="Times New Roman"/>
            <w:color w:val="0E68B3"/>
            <w:u w:val="single"/>
            <w:bdr w:val="none" w:sz="0" w:space="0" w:color="auto" w:frame="1"/>
          </w:rPr>
          <w:t xml:space="preserve"> to an external site.</w:t>
        </w:r>
      </w:hyperlink>
      <w:r w:rsidRPr="00FB3AA8">
        <w:rPr>
          <w:rFonts w:ascii="Helvetica Neue" w:eastAsia="Times New Roman" w:hAnsi="Helvetica Neue" w:cs="Times New Roman"/>
          <w:color w:val="273540"/>
        </w:rPr>
        <w:t> web page. Make sure to visit this page to review and be aware of these university policies and resources.</w:t>
      </w:r>
    </w:p>
    <w:p w14:paraId="2D7E6A23" w14:textId="77777777" w:rsidR="00FB3AA8" w:rsidRPr="00FB3AA8" w:rsidRDefault="00FB3AA8" w:rsidP="00FB3AA8">
      <w:pPr>
        <w:shd w:val="clear" w:color="auto" w:fill="FFFFFF"/>
        <w:spacing w:before="180" w:after="180"/>
        <w:rPr>
          <w:rFonts w:ascii="Helvetica Neue" w:eastAsia="Times New Roman" w:hAnsi="Helvetica Neue" w:cs="Times New Roman"/>
          <w:color w:val="273540"/>
        </w:rPr>
      </w:pPr>
      <w:r w:rsidRPr="00FB3AA8">
        <w:rPr>
          <w:rFonts w:ascii="Helvetica Neue" w:eastAsia="Times New Roman" w:hAnsi="Helvetica Neue" w:cs="Times New Roman"/>
          <w:color w:val="273540"/>
        </w:rPr>
        <w:t> </w:t>
      </w:r>
    </w:p>
    <w:p w14:paraId="65BA7EAE" w14:textId="77777777" w:rsidR="00FB3AA8" w:rsidRPr="00FB3AA8" w:rsidRDefault="00FB3AA8" w:rsidP="00FB3AA8">
      <w:pPr>
        <w:rPr>
          <w:rFonts w:ascii="Times New Roman" w:eastAsia="Times New Roman" w:hAnsi="Times New Roman" w:cs="Times New Roman"/>
        </w:rPr>
      </w:pPr>
    </w:p>
    <w:p w14:paraId="7EA3FB6E" w14:textId="77777777" w:rsidR="00423E16" w:rsidRDefault="00423E16"/>
    <w:sectPr w:rsidR="00423E16" w:rsidSect="00A739F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Neue">
    <w:altName w:val="Sylfaen"/>
    <w:charset w:val="00"/>
    <w:family w:val="auto"/>
    <w:pitch w:val="variable"/>
    <w:sig w:usb0="E50002FF" w:usb1="500079DB" w:usb2="0000001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6D3B16"/>
    <w:multiLevelType w:val="multilevel"/>
    <w:tmpl w:val="119830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8621D21"/>
    <w:multiLevelType w:val="multilevel"/>
    <w:tmpl w:val="4CDA9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0C43CB5"/>
    <w:multiLevelType w:val="multilevel"/>
    <w:tmpl w:val="3A10C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21652C6"/>
    <w:multiLevelType w:val="multilevel"/>
    <w:tmpl w:val="8892F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3CE5F61"/>
    <w:multiLevelType w:val="multilevel"/>
    <w:tmpl w:val="C45CB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6AB2549"/>
    <w:multiLevelType w:val="multilevel"/>
    <w:tmpl w:val="28280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25D5F4C"/>
    <w:multiLevelType w:val="multilevel"/>
    <w:tmpl w:val="689ED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54731A6"/>
    <w:multiLevelType w:val="multilevel"/>
    <w:tmpl w:val="C0B8E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CC92EFC"/>
    <w:multiLevelType w:val="multilevel"/>
    <w:tmpl w:val="708C3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155113F"/>
    <w:multiLevelType w:val="multilevel"/>
    <w:tmpl w:val="B546E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60875A6"/>
    <w:multiLevelType w:val="multilevel"/>
    <w:tmpl w:val="5DA63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AAA704C"/>
    <w:multiLevelType w:val="multilevel"/>
    <w:tmpl w:val="B4967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D294923"/>
    <w:multiLevelType w:val="multilevel"/>
    <w:tmpl w:val="1F2C4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05E44F1"/>
    <w:multiLevelType w:val="multilevel"/>
    <w:tmpl w:val="08BA3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8376460"/>
    <w:multiLevelType w:val="multilevel"/>
    <w:tmpl w:val="EA263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B141A32"/>
    <w:multiLevelType w:val="multilevel"/>
    <w:tmpl w:val="3B8E3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4"/>
  </w:num>
  <w:num w:numId="2">
    <w:abstractNumId w:val="8"/>
  </w:num>
  <w:num w:numId="3">
    <w:abstractNumId w:val="12"/>
  </w:num>
  <w:num w:numId="4">
    <w:abstractNumId w:val="9"/>
  </w:num>
  <w:num w:numId="5">
    <w:abstractNumId w:val="5"/>
  </w:num>
  <w:num w:numId="6">
    <w:abstractNumId w:val="15"/>
  </w:num>
  <w:num w:numId="7">
    <w:abstractNumId w:val="10"/>
  </w:num>
  <w:num w:numId="8">
    <w:abstractNumId w:val="3"/>
  </w:num>
  <w:num w:numId="9">
    <w:abstractNumId w:val="2"/>
  </w:num>
  <w:num w:numId="10">
    <w:abstractNumId w:val="11"/>
  </w:num>
  <w:num w:numId="11">
    <w:abstractNumId w:val="13"/>
  </w:num>
  <w:num w:numId="12">
    <w:abstractNumId w:val="1"/>
  </w:num>
  <w:num w:numId="13">
    <w:abstractNumId w:val="6"/>
  </w:num>
  <w:num w:numId="14">
    <w:abstractNumId w:val="7"/>
  </w:num>
  <w:num w:numId="15">
    <w:abstractNumId w:val="4"/>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3AA8"/>
    <w:rsid w:val="00423E16"/>
    <w:rsid w:val="00A739F1"/>
    <w:rsid w:val="00C51927"/>
    <w:rsid w:val="00F93C21"/>
    <w:rsid w:val="00FB3A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A1F79C"/>
  <w15:chartTrackingRefBased/>
  <w15:docId w15:val="{CCC63083-DBB7-A24F-860D-FC5D76C35D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FB3AA8"/>
    <w:pPr>
      <w:spacing w:before="100" w:beforeAutospacing="1" w:after="100" w:afterAutospacing="1"/>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FB3AA8"/>
    <w:pPr>
      <w:spacing w:before="100" w:beforeAutospacing="1" w:after="100" w:afterAutospacing="1"/>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FB3AA8"/>
    <w:pPr>
      <w:spacing w:before="100" w:beforeAutospacing="1" w:after="100" w:afterAutospacing="1"/>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B3AA8"/>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FB3AA8"/>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FB3AA8"/>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FB3AA8"/>
    <w:rPr>
      <w:color w:val="0000FF"/>
      <w:u w:val="single"/>
    </w:rPr>
  </w:style>
  <w:style w:type="character" w:styleId="Strong">
    <w:name w:val="Strong"/>
    <w:basedOn w:val="DefaultParagraphFont"/>
    <w:uiPriority w:val="22"/>
    <w:qFormat/>
    <w:rsid w:val="00FB3AA8"/>
    <w:rPr>
      <w:b/>
      <w:bCs/>
    </w:rPr>
  </w:style>
  <w:style w:type="character" w:customStyle="1" w:styleId="screenreader-only">
    <w:name w:val="screenreader-only"/>
    <w:basedOn w:val="DefaultParagraphFont"/>
    <w:rsid w:val="00FB3AA8"/>
  </w:style>
  <w:style w:type="paragraph" w:styleId="NormalWeb">
    <w:name w:val="Normal (Web)"/>
    <w:basedOn w:val="Normal"/>
    <w:uiPriority w:val="99"/>
    <w:semiHidden/>
    <w:unhideWhenUsed/>
    <w:rsid w:val="00FB3AA8"/>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8213672">
      <w:bodyDiv w:val="1"/>
      <w:marLeft w:val="0"/>
      <w:marRight w:val="0"/>
      <w:marTop w:val="0"/>
      <w:marBottom w:val="0"/>
      <w:divBdr>
        <w:top w:val="none" w:sz="0" w:space="0" w:color="auto"/>
        <w:left w:val="none" w:sz="0" w:space="0" w:color="auto"/>
        <w:bottom w:val="none" w:sz="0" w:space="0" w:color="auto"/>
        <w:right w:val="none" w:sz="0" w:space="0" w:color="auto"/>
      </w:divBdr>
      <w:divsChild>
        <w:div w:id="1535574956">
          <w:marLeft w:val="0"/>
          <w:marRight w:val="0"/>
          <w:marTop w:val="0"/>
          <w:marBottom w:val="360"/>
          <w:divBdr>
            <w:top w:val="none" w:sz="0" w:space="0" w:color="auto"/>
            <w:left w:val="none" w:sz="0" w:space="0" w:color="auto"/>
            <w:bottom w:val="none" w:sz="0" w:space="0" w:color="auto"/>
            <w:right w:val="none" w:sz="0" w:space="0" w:color="auto"/>
          </w:divBdr>
          <w:divsChild>
            <w:div w:id="1712880421">
              <w:marLeft w:val="0"/>
              <w:marRight w:val="0"/>
              <w:marTop w:val="0"/>
              <w:marBottom w:val="0"/>
              <w:divBdr>
                <w:top w:val="none" w:sz="0" w:space="0" w:color="auto"/>
                <w:left w:val="none" w:sz="0" w:space="0" w:color="auto"/>
                <w:bottom w:val="none" w:sz="0" w:space="0" w:color="auto"/>
                <w:right w:val="none" w:sz="0" w:space="0" w:color="auto"/>
              </w:divBdr>
            </w:div>
          </w:divsChild>
        </w:div>
        <w:div w:id="571549820">
          <w:marLeft w:val="0"/>
          <w:marRight w:val="0"/>
          <w:marTop w:val="0"/>
          <w:marBottom w:val="1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mazon.com/Rules-Writers-5th-Diana-Hacker/dp/0312406851" TargetMode="External"/><Relationship Id="rId13" Type="http://schemas.openxmlformats.org/officeDocument/2006/relationships/hyperlink" Target="https://www.sjsu.edu/studentconduct/docs/SJSU-Academic-Integrity-Policy-F15-7.pdf" TargetMode="External"/><Relationship Id="rId3" Type="http://schemas.openxmlformats.org/officeDocument/2006/relationships/settings" Target="settings.xml"/><Relationship Id="rId7" Type="http://schemas.openxmlformats.org/officeDocument/2006/relationships/hyperlink" Target="https://www.sjsu.edu/it/" TargetMode="External"/><Relationship Id="rId12" Type="http://schemas.openxmlformats.org/officeDocument/2006/relationships/hyperlink" Target="https://www.sjsu.edu/writingcenter/"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fhda-edu.zoom.us/j/81545300701?pwd=JMukGiLLR7Fsbqoex13u2fsV5vczEJ.1" TargetMode="External"/><Relationship Id="rId11" Type="http://schemas.openxmlformats.org/officeDocument/2006/relationships/hyperlink" Target="https://www.sjsu.edu/ecampus/software-tools/teaching-tools/canvas/student-resources/index.php" TargetMode="External"/><Relationship Id="rId5" Type="http://schemas.openxmlformats.org/officeDocument/2006/relationships/hyperlink" Target="mailto:inna.aivazova@sjsu.edu" TargetMode="External"/><Relationship Id="rId15" Type="http://schemas.openxmlformats.org/officeDocument/2006/relationships/hyperlink" Target="https://www.sjsu.edu/curriculum/courses/syllabus-info.php" TargetMode="External"/><Relationship Id="rId10" Type="http://schemas.openxmlformats.org/officeDocument/2006/relationships/hyperlink" Target="https://one.sjsu.edu/" TargetMode="External"/><Relationship Id="rId4" Type="http://schemas.openxmlformats.org/officeDocument/2006/relationships/webSettings" Target="webSettings.xml"/><Relationship Id="rId9" Type="http://schemas.openxmlformats.org/officeDocument/2006/relationships/hyperlink" Target="https://www.sjsu.edu/it/services/collaboration/software/instructions.php" TargetMode="External"/><Relationship Id="rId14" Type="http://schemas.openxmlformats.org/officeDocument/2006/relationships/hyperlink" Target="http://www.sjsu.edu/senate/docs/S16-9.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11</Pages>
  <Words>2808</Words>
  <Characters>16009</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Jutomue H Quenavah</cp:lastModifiedBy>
  <cp:revision>2</cp:revision>
  <dcterms:created xsi:type="dcterms:W3CDTF">2025-09-17T18:30:00Z</dcterms:created>
  <dcterms:modified xsi:type="dcterms:W3CDTF">2025-09-17T19:15:00Z</dcterms:modified>
</cp:coreProperties>
</file>